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F377" w14:textId="77777777" w:rsidR="00395D2C" w:rsidRDefault="00F3429C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0F30A32A" wp14:editId="57F03C07">
            <wp:extent cx="6119820" cy="121920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9CFD57" w14:textId="77777777" w:rsidR="00395D2C" w:rsidRDefault="00395D2C">
      <w:pPr>
        <w:jc w:val="center"/>
        <w:rPr>
          <w:sz w:val="22"/>
          <w:szCs w:val="22"/>
        </w:rPr>
      </w:pPr>
    </w:p>
    <w:p w14:paraId="4BAFB5AA" w14:textId="77777777" w:rsidR="00395D2C" w:rsidRDefault="00395D2C">
      <w:pPr>
        <w:jc w:val="center"/>
        <w:rPr>
          <w:sz w:val="22"/>
          <w:szCs w:val="22"/>
        </w:rPr>
      </w:pPr>
    </w:p>
    <w:p w14:paraId="2ED92A67" w14:textId="77777777" w:rsidR="00395D2C" w:rsidRDefault="00395D2C">
      <w:pPr>
        <w:jc w:val="center"/>
        <w:rPr>
          <w:sz w:val="22"/>
          <w:szCs w:val="22"/>
        </w:rPr>
      </w:pPr>
    </w:p>
    <w:p w14:paraId="5C3C7D9E" w14:textId="77777777" w:rsidR="00395D2C" w:rsidRDefault="00395D2C">
      <w:pPr>
        <w:jc w:val="center"/>
        <w:rPr>
          <w:b/>
          <w:sz w:val="22"/>
          <w:szCs w:val="22"/>
        </w:rPr>
      </w:pPr>
    </w:p>
    <w:p w14:paraId="17AC0C30" w14:textId="77777777" w:rsidR="00395D2C" w:rsidRDefault="00F3429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REGIONE DEL VENETO</w:t>
      </w:r>
    </w:p>
    <w:p w14:paraId="3E5C5598" w14:textId="77777777" w:rsidR="00395D2C" w:rsidRDefault="00395D2C">
      <w:pPr>
        <w:jc w:val="center"/>
        <w:rPr>
          <w:sz w:val="22"/>
          <w:szCs w:val="22"/>
        </w:rPr>
      </w:pPr>
    </w:p>
    <w:p w14:paraId="774C7EFC" w14:textId="77777777" w:rsidR="00395D2C" w:rsidRDefault="00395D2C">
      <w:pPr>
        <w:jc w:val="center"/>
        <w:rPr>
          <w:sz w:val="22"/>
          <w:szCs w:val="22"/>
        </w:rPr>
      </w:pPr>
    </w:p>
    <w:p w14:paraId="4CB0706C" w14:textId="77777777" w:rsidR="00395D2C" w:rsidRDefault="00395D2C">
      <w:pPr>
        <w:jc w:val="center"/>
        <w:rPr>
          <w:sz w:val="22"/>
          <w:szCs w:val="22"/>
        </w:rPr>
      </w:pPr>
    </w:p>
    <w:p w14:paraId="27D5C836" w14:textId="77777777" w:rsidR="00395D2C" w:rsidRDefault="00395D2C">
      <w:pPr>
        <w:jc w:val="center"/>
        <w:rPr>
          <w:sz w:val="22"/>
          <w:szCs w:val="22"/>
        </w:rPr>
      </w:pPr>
    </w:p>
    <w:tbl>
      <w:tblPr>
        <w:tblStyle w:val="a"/>
        <w:tblW w:w="9606" w:type="dxa"/>
        <w:jc w:val="center"/>
        <w:tblInd w:w="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395D2C" w14:paraId="70BD0AB1" w14:textId="77777777">
        <w:trPr>
          <w:trHeight w:val="354"/>
          <w:jc w:val="center"/>
        </w:trPr>
        <w:tc>
          <w:tcPr>
            <w:tcW w:w="9606" w:type="dxa"/>
            <w:gridSpan w:val="2"/>
            <w:shd w:val="clear" w:color="auto" w:fill="ACB9CA"/>
            <w:vAlign w:val="center"/>
          </w:tcPr>
          <w:p w14:paraId="4F6E8573" w14:textId="77777777" w:rsidR="00395D2C" w:rsidRDefault="00395D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14:paraId="5E0271B4" w14:textId="77777777" w:rsidR="00395D2C" w:rsidRDefault="00F3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COMPLEMENTO REGIONALE PER LO SVILUPPO RURALE</w:t>
            </w:r>
          </w:p>
          <w:p w14:paraId="1ED0F9EF" w14:textId="77777777" w:rsidR="00395D2C" w:rsidRDefault="00F342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DEL PIANO STRATEGICO NAZIONALE DELLA PAC 2023-2027</w:t>
            </w:r>
          </w:p>
          <w:p w14:paraId="5210FCBF" w14:textId="77777777" w:rsidR="00395D2C" w:rsidRDefault="00F3429C">
            <w:pPr>
              <w:spacing w:after="6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PER IL VENETO</w:t>
            </w:r>
          </w:p>
        </w:tc>
      </w:tr>
      <w:tr w:rsidR="00395D2C" w14:paraId="2D876468" w14:textId="77777777">
        <w:trPr>
          <w:trHeight w:val="680"/>
          <w:jc w:val="center"/>
        </w:trPr>
        <w:tc>
          <w:tcPr>
            <w:tcW w:w="3510" w:type="dxa"/>
            <w:shd w:val="clear" w:color="auto" w:fill="ACB9CA"/>
            <w:vAlign w:val="center"/>
          </w:tcPr>
          <w:p w14:paraId="1F502A4E" w14:textId="77777777" w:rsidR="00395D2C" w:rsidRDefault="00395D2C">
            <w:pPr>
              <w:spacing w:before="60" w:after="60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096" w:type="dxa"/>
            <w:shd w:val="clear" w:color="auto" w:fill="ACB9CA"/>
            <w:vAlign w:val="center"/>
          </w:tcPr>
          <w:p w14:paraId="6173AB81" w14:textId="77777777" w:rsidR="00395D2C" w:rsidRDefault="00F3429C">
            <w:pPr>
              <w:spacing w:before="60" w:after="60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Reg. UE 2021/2115, art. 77</w:t>
            </w:r>
          </w:p>
        </w:tc>
      </w:tr>
      <w:tr w:rsidR="00395D2C" w14:paraId="51354D8E" w14:textId="77777777">
        <w:trPr>
          <w:jc w:val="center"/>
        </w:trPr>
        <w:tc>
          <w:tcPr>
            <w:tcW w:w="3510" w:type="dxa"/>
            <w:vAlign w:val="center"/>
          </w:tcPr>
          <w:p w14:paraId="3E23BCE1" w14:textId="77777777" w:rsidR="00395D2C" w:rsidRDefault="00F3429C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Codice intervento</w:t>
            </w:r>
          </w:p>
        </w:tc>
        <w:tc>
          <w:tcPr>
            <w:tcW w:w="6096" w:type="dxa"/>
            <w:vAlign w:val="center"/>
          </w:tcPr>
          <w:p w14:paraId="7C11C812" w14:textId="77777777" w:rsidR="00395D2C" w:rsidRDefault="00F3429C">
            <w:pPr>
              <w:spacing w:before="60" w:after="6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ISL04</w:t>
            </w:r>
          </w:p>
        </w:tc>
      </w:tr>
      <w:tr w:rsidR="00395D2C" w14:paraId="7785B783" w14:textId="77777777">
        <w:trPr>
          <w:jc w:val="center"/>
        </w:trPr>
        <w:tc>
          <w:tcPr>
            <w:tcW w:w="3510" w:type="dxa"/>
            <w:vAlign w:val="center"/>
          </w:tcPr>
          <w:p w14:paraId="04ED1389" w14:textId="77777777" w:rsidR="00395D2C" w:rsidRDefault="00F3429C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Nome intervento</w:t>
            </w:r>
          </w:p>
        </w:tc>
        <w:tc>
          <w:tcPr>
            <w:tcW w:w="6096" w:type="dxa"/>
            <w:vAlign w:val="center"/>
          </w:tcPr>
          <w:p w14:paraId="1613252C" w14:textId="77777777" w:rsidR="00395D2C" w:rsidRDefault="00F3429C">
            <w:pPr>
              <w:spacing w:before="60" w:after="6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Investimenti non produttivi nelle aree rurali</w:t>
            </w:r>
          </w:p>
        </w:tc>
      </w:tr>
      <w:tr w:rsidR="00395D2C" w14:paraId="2A9B6C86" w14:textId="77777777">
        <w:trPr>
          <w:jc w:val="center"/>
        </w:trPr>
        <w:tc>
          <w:tcPr>
            <w:tcW w:w="3510" w:type="dxa"/>
            <w:vAlign w:val="center"/>
          </w:tcPr>
          <w:p w14:paraId="5FDE1513" w14:textId="77777777" w:rsidR="00395D2C" w:rsidRDefault="00F3429C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Azione</w:t>
            </w:r>
          </w:p>
        </w:tc>
        <w:tc>
          <w:tcPr>
            <w:tcW w:w="6096" w:type="dxa"/>
            <w:vAlign w:val="center"/>
          </w:tcPr>
          <w:p w14:paraId="65DB56BD" w14:textId="77777777" w:rsidR="00395D2C" w:rsidRDefault="00262DF7">
            <w:pPr>
              <w:spacing w:before="40"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</w:t>
            </w:r>
          </w:p>
        </w:tc>
      </w:tr>
      <w:tr w:rsidR="00395D2C" w14:paraId="36F6C593" w14:textId="77777777">
        <w:trPr>
          <w:jc w:val="center"/>
        </w:trPr>
        <w:tc>
          <w:tcPr>
            <w:tcW w:w="3510" w:type="dxa"/>
            <w:vAlign w:val="center"/>
          </w:tcPr>
          <w:p w14:paraId="279F1EAF" w14:textId="77777777" w:rsidR="00395D2C" w:rsidRDefault="00F3429C">
            <w:pPr>
              <w:spacing w:before="120" w:after="12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Autorità di gestione regionale</w:t>
            </w:r>
          </w:p>
        </w:tc>
        <w:tc>
          <w:tcPr>
            <w:tcW w:w="6096" w:type="dxa"/>
            <w:vAlign w:val="center"/>
          </w:tcPr>
          <w:p w14:paraId="1E68D66D" w14:textId="77777777" w:rsidR="00395D2C" w:rsidRDefault="00F3429C">
            <w:pPr>
              <w:spacing w:before="60" w:after="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Direzione AdG FEASR Bonifica e Irrigazione</w:t>
            </w:r>
          </w:p>
        </w:tc>
      </w:tr>
      <w:tr w:rsidR="00395D2C" w14:paraId="6B38B2EA" w14:textId="77777777">
        <w:trPr>
          <w:jc w:val="center"/>
        </w:trPr>
        <w:tc>
          <w:tcPr>
            <w:tcW w:w="3510" w:type="dxa"/>
            <w:vAlign w:val="center"/>
          </w:tcPr>
          <w:p w14:paraId="34067829" w14:textId="77777777" w:rsidR="00395D2C" w:rsidRDefault="00F3429C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GAL</w:t>
            </w:r>
          </w:p>
        </w:tc>
        <w:tc>
          <w:tcPr>
            <w:tcW w:w="6096" w:type="dxa"/>
            <w:vAlign w:val="center"/>
          </w:tcPr>
          <w:p w14:paraId="773C9BFA" w14:textId="77777777" w:rsidR="00395D2C" w:rsidRDefault="00262DF7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ALTA MARCA TREVIGIANA</w:t>
            </w:r>
          </w:p>
        </w:tc>
      </w:tr>
      <w:tr w:rsidR="00395D2C" w14:paraId="7EEEC5F4" w14:textId="77777777">
        <w:trPr>
          <w:jc w:val="center"/>
        </w:trPr>
        <w:tc>
          <w:tcPr>
            <w:tcW w:w="3510" w:type="dxa"/>
            <w:vAlign w:val="center"/>
          </w:tcPr>
          <w:p w14:paraId="7934A6D4" w14:textId="77777777" w:rsidR="00395D2C" w:rsidRDefault="00F3429C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Progetto di Comunità/Cooperazione</w:t>
            </w:r>
          </w:p>
        </w:tc>
        <w:tc>
          <w:tcPr>
            <w:tcW w:w="6096" w:type="dxa"/>
            <w:vAlign w:val="center"/>
          </w:tcPr>
          <w:p w14:paraId="73F0FB8A" w14:textId="77777777" w:rsidR="00395D2C" w:rsidRDefault="00262DF7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</w:t>
            </w:r>
          </w:p>
        </w:tc>
      </w:tr>
      <w:tr w:rsidR="00395D2C" w14:paraId="4CEC48C7" w14:textId="77777777">
        <w:trPr>
          <w:jc w:val="center"/>
        </w:trPr>
        <w:tc>
          <w:tcPr>
            <w:tcW w:w="3510" w:type="dxa"/>
            <w:vAlign w:val="center"/>
          </w:tcPr>
          <w:p w14:paraId="292D2657" w14:textId="77777777" w:rsidR="00395D2C" w:rsidRDefault="00F3429C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 attuativa</w:t>
            </w:r>
          </w:p>
        </w:tc>
        <w:tc>
          <w:tcPr>
            <w:tcW w:w="6096" w:type="dxa"/>
            <w:vAlign w:val="center"/>
          </w:tcPr>
          <w:p w14:paraId="4424A575" w14:textId="77777777" w:rsidR="00395D2C" w:rsidRDefault="00A97E1D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262DF7">
              <w:rPr>
                <w:sz w:val="22"/>
                <w:szCs w:val="22"/>
              </w:rPr>
              <w:t>ando pubblico</w:t>
            </w:r>
          </w:p>
        </w:tc>
      </w:tr>
    </w:tbl>
    <w:p w14:paraId="1FB0DAE1" w14:textId="77777777" w:rsidR="00395D2C" w:rsidRDefault="00395D2C">
      <w:pPr>
        <w:jc w:val="center"/>
        <w:rPr>
          <w:i/>
          <w:sz w:val="22"/>
          <w:szCs w:val="22"/>
        </w:rPr>
      </w:pPr>
    </w:p>
    <w:p w14:paraId="5EC9A262" w14:textId="77777777" w:rsidR="00395D2C" w:rsidRDefault="00395D2C">
      <w:pPr>
        <w:jc w:val="center"/>
        <w:rPr>
          <w:i/>
          <w:sz w:val="22"/>
          <w:szCs w:val="22"/>
        </w:rPr>
      </w:pPr>
    </w:p>
    <w:p w14:paraId="78676FBA" w14:textId="77777777" w:rsidR="00262DF7" w:rsidRDefault="00262DF7">
      <w:pPr>
        <w:jc w:val="center"/>
        <w:rPr>
          <w:i/>
          <w:sz w:val="22"/>
          <w:szCs w:val="22"/>
        </w:rPr>
      </w:pPr>
    </w:p>
    <w:p w14:paraId="33362284" w14:textId="77777777" w:rsidR="00262DF7" w:rsidRDefault="00262DF7">
      <w:pPr>
        <w:jc w:val="center"/>
        <w:rPr>
          <w:i/>
          <w:sz w:val="22"/>
          <w:szCs w:val="22"/>
        </w:rPr>
      </w:pPr>
      <w:r w:rsidRPr="008834A6">
        <w:rPr>
          <w:i/>
          <w:noProof/>
        </w:rPr>
        <w:drawing>
          <wp:inline distT="0" distB="0" distL="0" distR="0" wp14:anchorId="363BB41B" wp14:editId="2B79484D">
            <wp:extent cx="1983740" cy="1518249"/>
            <wp:effectExtent l="0" t="0" r="0" b="0"/>
            <wp:docPr id="1" name="Immagine 1" descr="NUOVOGAL04Modif_TMKcolori (2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UOVOGAL04Modif_TMKcolori (2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72" cy="152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6E3D1" w14:textId="77777777" w:rsidR="00395D2C" w:rsidRDefault="00F3429C">
      <w:pPr>
        <w:ind w:right="2550"/>
        <w:jc w:val="center"/>
        <w:rPr>
          <w:i/>
          <w:sz w:val="22"/>
          <w:szCs w:val="22"/>
        </w:rPr>
      </w:pPr>
      <w:r>
        <w:br w:type="page"/>
      </w:r>
    </w:p>
    <w:p w14:paraId="1D73C2A5" w14:textId="79B08A43" w:rsidR="00F23FD5" w:rsidRDefault="00F23FD5">
      <w:pPr>
        <w:rPr>
          <w:b/>
          <w:sz w:val="22"/>
          <w:szCs w:val="22"/>
        </w:rPr>
      </w:pPr>
    </w:p>
    <w:p w14:paraId="4A7F990F" w14:textId="77777777" w:rsidR="00395D2C" w:rsidRDefault="00F3429C">
      <w:pPr>
        <w:rPr>
          <w:b/>
          <w:sz w:val="22"/>
          <w:szCs w:val="22"/>
        </w:rPr>
      </w:pPr>
      <w:r>
        <w:rPr>
          <w:b/>
          <w:sz w:val="22"/>
          <w:szCs w:val="22"/>
        </w:rPr>
        <w:t>12.1 Schema di Piano</w:t>
      </w:r>
    </w:p>
    <w:p w14:paraId="1C1FB196" w14:textId="77777777" w:rsidR="00395D2C" w:rsidRDefault="00395D2C">
      <w:pPr>
        <w:ind w:left="360"/>
        <w:rPr>
          <w:b/>
          <w:smallCaps/>
          <w:sz w:val="22"/>
          <w:szCs w:val="22"/>
        </w:rPr>
      </w:pPr>
    </w:p>
    <w:p w14:paraId="06EC98DE" w14:textId="77777777" w:rsidR="00395D2C" w:rsidRDefault="00F342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 xml:space="preserve">ISL04 ALLEGATO </w:t>
      </w:r>
    </w:p>
    <w:p w14:paraId="3DB13A2A" w14:textId="77777777" w:rsidR="00395D2C" w:rsidRDefault="00F342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>PIANO</w:t>
      </w:r>
    </w:p>
    <w:tbl>
      <w:tblPr>
        <w:tblStyle w:val="a2"/>
        <w:tblW w:w="97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7057"/>
      </w:tblGrid>
      <w:tr w:rsidR="00395D2C" w14:paraId="5C8E2765" w14:textId="77777777">
        <w:trPr>
          <w:jc w:val="center"/>
        </w:trPr>
        <w:tc>
          <w:tcPr>
            <w:tcW w:w="2696" w:type="dxa"/>
            <w:vAlign w:val="center"/>
          </w:tcPr>
          <w:p w14:paraId="53113BF7" w14:textId="77777777" w:rsidR="00395D2C" w:rsidRDefault="00F3429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Soggetto richiedente</w:t>
            </w:r>
          </w:p>
        </w:tc>
        <w:tc>
          <w:tcPr>
            <w:tcW w:w="7057" w:type="dxa"/>
            <w:vAlign w:val="center"/>
          </w:tcPr>
          <w:p w14:paraId="57366359" w14:textId="77777777" w:rsidR="00395D2C" w:rsidRDefault="00395D2C">
            <w:pPr>
              <w:spacing w:after="160" w:line="259" w:lineRule="auto"/>
              <w:rPr>
                <w:color w:val="000000"/>
                <w:sz w:val="22"/>
                <w:szCs w:val="22"/>
              </w:rPr>
            </w:pPr>
          </w:p>
        </w:tc>
      </w:tr>
      <w:tr w:rsidR="00395D2C" w14:paraId="10A2DC02" w14:textId="77777777">
        <w:trPr>
          <w:jc w:val="center"/>
        </w:trPr>
        <w:tc>
          <w:tcPr>
            <w:tcW w:w="2696" w:type="dxa"/>
            <w:vAlign w:val="center"/>
          </w:tcPr>
          <w:p w14:paraId="548A3444" w14:textId="77777777" w:rsidR="00395D2C" w:rsidRDefault="00F3429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Finalità dell’operazione (specifico servizio oggetto dell’operazione che si vuole attivare e/o implementare)</w:t>
            </w:r>
          </w:p>
        </w:tc>
        <w:tc>
          <w:tcPr>
            <w:tcW w:w="7057" w:type="dxa"/>
            <w:vAlign w:val="center"/>
          </w:tcPr>
          <w:p w14:paraId="55040817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1. Attivazione/implementazione di servizi alla persona che favoriscano la domiciliarità e la residenzialità di nuclei familiari</w:t>
            </w:r>
          </w:p>
          <w:p w14:paraId="16B75012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2a. </w:t>
            </w:r>
            <w:r>
              <w:rPr>
                <w:sz w:val="22"/>
                <w:szCs w:val="22"/>
              </w:rPr>
              <w:t>Miglioramento di strutture/infrastrutture destinate a servizi sociali</w:t>
            </w:r>
          </w:p>
          <w:p w14:paraId="118783BB" w14:textId="77777777" w:rsidR="00395D2C" w:rsidRDefault="00F3429C">
            <w:pPr>
              <w:spacing w:after="160" w:line="259" w:lineRule="auto"/>
              <w:ind w:left="284" w:hanging="284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☐ 2b. </w:t>
            </w:r>
            <w:r>
              <w:rPr>
                <w:sz w:val="22"/>
                <w:szCs w:val="22"/>
              </w:rPr>
              <w:t>Miglioramento di strutture/infrastrutture destinate a servizi culturali e ricreativi per favorire la socializzazione all’interno delle comunità e la valorizzazione delle specificità locali, finalizzate anche ad una scoperta e fruizione consapevole del proprio territorio, in ottica di coesione sociale</w:t>
            </w:r>
          </w:p>
          <w:p w14:paraId="16D55176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3. Attivazione/implementazione di servizi per la popolazione affinché si creino le condizioni e lo stimolo a mantenere la residenzialità e si ricostruiscano quelle “Reti di Prossimità” necessarie al mantenimento della solidarietà sociale</w:t>
            </w:r>
          </w:p>
        </w:tc>
      </w:tr>
      <w:tr w:rsidR="00395D2C" w14:paraId="0E40FA97" w14:textId="77777777">
        <w:trPr>
          <w:jc w:val="center"/>
        </w:trPr>
        <w:tc>
          <w:tcPr>
            <w:tcW w:w="2696" w:type="dxa"/>
            <w:vAlign w:val="center"/>
          </w:tcPr>
          <w:p w14:paraId="52DEFEC9" w14:textId="77777777" w:rsidR="00395D2C" w:rsidRDefault="00F3429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Definizione servizio</w:t>
            </w:r>
          </w:p>
        </w:tc>
        <w:tc>
          <w:tcPr>
            <w:tcW w:w="7057" w:type="dxa"/>
            <w:vAlign w:val="center"/>
          </w:tcPr>
          <w:p w14:paraId="4FE1387D" w14:textId="77777777" w:rsidR="00395D2C" w:rsidRDefault="00F3429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Inserire una definizione sintetica del tipo di servizio previsto, possibilmente facendo riferimento a categorie già esistenti (es: scuolabus, servizio mensa, ecc.)</w:t>
            </w:r>
          </w:p>
        </w:tc>
      </w:tr>
      <w:tr w:rsidR="00395D2C" w14:paraId="2AE81F31" w14:textId="77777777">
        <w:trPr>
          <w:trHeight w:val="759"/>
          <w:jc w:val="center"/>
        </w:trPr>
        <w:tc>
          <w:tcPr>
            <w:tcW w:w="2696" w:type="dxa"/>
            <w:vMerge w:val="restart"/>
            <w:vAlign w:val="center"/>
          </w:tcPr>
          <w:p w14:paraId="6DDA2AE6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Descrizione Servizio attivato/implementato</w:t>
            </w:r>
          </w:p>
        </w:tc>
        <w:tc>
          <w:tcPr>
            <w:tcW w:w="7057" w:type="dxa"/>
            <w:vAlign w:val="center"/>
          </w:tcPr>
          <w:p w14:paraId="65ACB4A9" w14:textId="77777777" w:rsidR="00395D2C" w:rsidRDefault="00395D2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2D9BA205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Attivazione</w:t>
            </w:r>
          </w:p>
          <w:p w14:paraId="46A35F80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Implementazione</w:t>
            </w:r>
          </w:p>
          <w:p w14:paraId="0493887F" w14:textId="77777777" w:rsidR="00395D2C" w:rsidRDefault="00395D2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95D2C" w14:paraId="013BEA1B" w14:textId="77777777">
        <w:trPr>
          <w:trHeight w:val="757"/>
          <w:jc w:val="center"/>
        </w:trPr>
        <w:tc>
          <w:tcPr>
            <w:tcW w:w="2696" w:type="dxa"/>
            <w:vMerge/>
            <w:vAlign w:val="center"/>
          </w:tcPr>
          <w:p w14:paraId="26017757" w14:textId="77777777" w:rsidR="00395D2C" w:rsidRDefault="00395D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7057" w:type="dxa"/>
            <w:vAlign w:val="center"/>
          </w:tcPr>
          <w:p w14:paraId="214C0499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Descrizione: </w:t>
            </w:r>
            <w:r>
              <w:rPr>
                <w:i/>
                <w:color w:val="000000"/>
                <w:sz w:val="22"/>
                <w:szCs w:val="22"/>
              </w:rPr>
              <w:t>(descrivere il servizio previsto in modo sintetico ma esaustivo)</w:t>
            </w:r>
          </w:p>
          <w:p w14:paraId="7C5919B3" w14:textId="77777777" w:rsidR="00395D2C" w:rsidRDefault="00395D2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95D2C" w14:paraId="10FC582D" w14:textId="77777777">
        <w:trPr>
          <w:trHeight w:val="757"/>
          <w:jc w:val="center"/>
        </w:trPr>
        <w:tc>
          <w:tcPr>
            <w:tcW w:w="2696" w:type="dxa"/>
            <w:vMerge/>
            <w:vAlign w:val="center"/>
          </w:tcPr>
          <w:p w14:paraId="7290CDDF" w14:textId="77777777" w:rsidR="00395D2C" w:rsidRDefault="00395D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7057" w:type="dxa"/>
            <w:vAlign w:val="center"/>
          </w:tcPr>
          <w:p w14:paraId="3836C977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Obiettivi: </w:t>
            </w:r>
            <w:r>
              <w:rPr>
                <w:i/>
                <w:color w:val="000000"/>
                <w:sz w:val="22"/>
                <w:szCs w:val="22"/>
              </w:rPr>
              <w:t>(descrivere gli obiettivi che si intendono raggiungere con l’attivazione/implementazione del servizio)</w:t>
            </w:r>
          </w:p>
          <w:p w14:paraId="28DBBD5D" w14:textId="77777777" w:rsidR="00395D2C" w:rsidRDefault="00395D2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</w:tr>
      <w:tr w:rsidR="00395D2C" w14:paraId="703C58FA" w14:textId="77777777">
        <w:trPr>
          <w:trHeight w:val="757"/>
          <w:jc w:val="center"/>
        </w:trPr>
        <w:tc>
          <w:tcPr>
            <w:tcW w:w="2696" w:type="dxa"/>
            <w:vMerge/>
            <w:vAlign w:val="center"/>
          </w:tcPr>
          <w:p w14:paraId="3BCF8373" w14:textId="77777777" w:rsidR="00395D2C" w:rsidRDefault="00395D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057" w:type="dxa"/>
            <w:vAlign w:val="center"/>
          </w:tcPr>
          <w:p w14:paraId="22F2A919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Utenza interessata:</w:t>
            </w:r>
          </w:p>
          <w:p w14:paraId="524DE126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☐ </w:t>
            </w:r>
            <w:r>
              <w:rPr>
                <w:color w:val="000000"/>
                <w:sz w:val="22"/>
                <w:szCs w:val="22"/>
              </w:rPr>
              <w:t>Minori di 18 anni</w:t>
            </w:r>
          </w:p>
          <w:p w14:paraId="10C34A12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☐ </w:t>
            </w:r>
            <w:r>
              <w:rPr>
                <w:color w:val="000000"/>
                <w:sz w:val="22"/>
                <w:szCs w:val="22"/>
              </w:rPr>
              <w:t>Giovani (</w:t>
            </w:r>
            <w:r>
              <w:rPr>
                <w:sz w:val="22"/>
                <w:szCs w:val="22"/>
              </w:rPr>
              <w:t>chi non ha ancora compiuto il 25</w:t>
            </w:r>
            <w:r>
              <w:rPr>
                <w:sz w:val="22"/>
                <w:szCs w:val="22"/>
                <w:vertAlign w:val="superscript"/>
              </w:rPr>
              <w:t>mo</w:t>
            </w:r>
            <w:r>
              <w:rPr>
                <w:sz w:val="22"/>
                <w:szCs w:val="22"/>
              </w:rPr>
              <w:t xml:space="preserve"> anno di età)</w:t>
            </w:r>
          </w:p>
          <w:p w14:paraId="2EFD5128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☐ </w:t>
            </w:r>
            <w:r>
              <w:rPr>
                <w:color w:val="000000"/>
                <w:sz w:val="22"/>
                <w:szCs w:val="22"/>
              </w:rPr>
              <w:t>Anziani (</w:t>
            </w:r>
            <w:r>
              <w:rPr>
                <w:sz w:val="22"/>
                <w:szCs w:val="22"/>
              </w:rPr>
              <w:t>chi ha compiuto il 65</w:t>
            </w:r>
            <w:r>
              <w:rPr>
                <w:sz w:val="22"/>
                <w:szCs w:val="22"/>
                <w:vertAlign w:val="superscript"/>
              </w:rPr>
              <w:t>mo</w:t>
            </w:r>
            <w:r>
              <w:rPr>
                <w:sz w:val="22"/>
                <w:szCs w:val="22"/>
              </w:rPr>
              <w:t xml:space="preserve"> anno di età)</w:t>
            </w:r>
          </w:p>
          <w:p w14:paraId="471F4359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☐ </w:t>
            </w:r>
            <w:r>
              <w:rPr>
                <w:color w:val="000000"/>
                <w:sz w:val="22"/>
                <w:szCs w:val="22"/>
              </w:rPr>
              <w:t>Diversamente abili (fare riferimento alla L. n. 104/1992)</w:t>
            </w:r>
          </w:p>
          <w:p w14:paraId="156782AE" w14:textId="77777777" w:rsidR="00395D2C" w:rsidRDefault="00F3429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☐ </w:t>
            </w:r>
            <w:r>
              <w:rPr>
                <w:color w:val="000000"/>
                <w:sz w:val="22"/>
                <w:szCs w:val="22"/>
              </w:rPr>
              <w:t>Altra utenza</w:t>
            </w:r>
            <w:r>
              <w:rPr>
                <w:b/>
                <w:color w:val="000000"/>
                <w:sz w:val="22"/>
                <w:szCs w:val="22"/>
              </w:rPr>
              <w:t>: __________________</w:t>
            </w:r>
          </w:p>
          <w:p w14:paraId="3F0CFC6B" w14:textId="77777777" w:rsidR="00395D2C" w:rsidRDefault="00F3429C">
            <w:pPr>
              <w:spacing w:after="160" w:line="259" w:lineRule="auto"/>
              <w:jc w:val="both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lastRenderedPageBreak/>
              <w:t>(oltre ad indicare la tipologia di utenti a cui il servizio si rivolge in via principale, descrivere le motivazioni di tale indicazione. Se del caso, descrivere anche le tipologie di utenti a cui il servizio si rivolge in via secondaria)</w:t>
            </w:r>
          </w:p>
        </w:tc>
      </w:tr>
      <w:tr w:rsidR="00395D2C" w14:paraId="4968BA5A" w14:textId="77777777">
        <w:trPr>
          <w:jc w:val="center"/>
        </w:trPr>
        <w:tc>
          <w:tcPr>
            <w:tcW w:w="2696" w:type="dxa"/>
            <w:vAlign w:val="center"/>
          </w:tcPr>
          <w:p w14:paraId="562E734B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Territorio interessato dall’erogazione del servizio</w:t>
            </w:r>
          </w:p>
        </w:tc>
        <w:tc>
          <w:tcPr>
            <w:tcW w:w="7057" w:type="dxa"/>
            <w:vAlign w:val="center"/>
          </w:tcPr>
          <w:p w14:paraId="4F09E37B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Tenuto conto del servizio e delle sue modalità di erogazione da parte del beneficiario e di attivazione e fruizione da parte degli utenti, indicare </w:t>
            </w:r>
            <w:r>
              <w:rPr>
                <w:i/>
                <w:color w:val="000000"/>
                <w:sz w:val="22"/>
                <w:szCs w:val="22"/>
                <w:u w:val="single"/>
              </w:rPr>
              <w:t>i comuni</w:t>
            </w:r>
            <w:r>
              <w:rPr>
                <w:i/>
                <w:color w:val="000000"/>
                <w:sz w:val="22"/>
                <w:szCs w:val="22"/>
              </w:rPr>
              <w:t xml:space="preserve"> nel quale il servizio sarà fruibile e la corrispondente popolazione</w:t>
            </w:r>
          </w:p>
        </w:tc>
      </w:tr>
      <w:tr w:rsidR="00395D2C" w14:paraId="5ABA0B3A" w14:textId="77777777">
        <w:trPr>
          <w:jc w:val="center"/>
        </w:trPr>
        <w:tc>
          <w:tcPr>
            <w:tcW w:w="2696" w:type="dxa"/>
            <w:vAlign w:val="center"/>
          </w:tcPr>
          <w:p w14:paraId="51C1F246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Modalità di erogazione del servizio e soggetti coinvolti</w:t>
            </w:r>
          </w:p>
        </w:tc>
        <w:tc>
          <w:tcPr>
            <w:tcW w:w="7057" w:type="dxa"/>
            <w:vAlign w:val="center"/>
          </w:tcPr>
          <w:p w14:paraId="187850A2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Indicare le modalità di erogazione del servizio da parte del beneficiario (es: personale interno, esternalizzazione, ecc.) e i soggetti che si prevedono di coinvolgere</w:t>
            </w:r>
          </w:p>
        </w:tc>
      </w:tr>
      <w:tr w:rsidR="00395D2C" w14:paraId="0EB0D1AD" w14:textId="77777777">
        <w:trPr>
          <w:jc w:val="center"/>
        </w:trPr>
        <w:tc>
          <w:tcPr>
            <w:tcW w:w="2696" w:type="dxa"/>
            <w:vAlign w:val="center"/>
          </w:tcPr>
          <w:p w14:paraId="2E4D88A3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Orari/frequenza prevista</w:t>
            </w:r>
          </w:p>
        </w:tc>
        <w:tc>
          <w:tcPr>
            <w:tcW w:w="7057" w:type="dxa"/>
            <w:vAlign w:val="center"/>
          </w:tcPr>
          <w:p w14:paraId="6F7FA383" w14:textId="77777777" w:rsidR="00395D2C" w:rsidRDefault="00F3429C">
            <w:pPr>
              <w:spacing w:after="160" w:line="259" w:lineRule="auto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Indicare, ove pertinente, orario/frequenza previsto di fruizione del servizio</w:t>
            </w:r>
          </w:p>
        </w:tc>
      </w:tr>
      <w:tr w:rsidR="00395D2C" w14:paraId="42FF4C4D" w14:textId="77777777">
        <w:trPr>
          <w:jc w:val="center"/>
        </w:trPr>
        <w:tc>
          <w:tcPr>
            <w:tcW w:w="2696" w:type="dxa"/>
            <w:vAlign w:val="center"/>
          </w:tcPr>
          <w:p w14:paraId="3068A1B5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Modalità di attivazione dello specifico servizio da parte degli utenti</w:t>
            </w:r>
          </w:p>
        </w:tc>
        <w:tc>
          <w:tcPr>
            <w:tcW w:w="7057" w:type="dxa"/>
            <w:vAlign w:val="center"/>
          </w:tcPr>
          <w:p w14:paraId="391057A6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le modalità con le quali l’utenza può aderire al servizio (es: iscrizione, libero accesso, ecc.)</w:t>
            </w:r>
          </w:p>
        </w:tc>
      </w:tr>
      <w:tr w:rsidR="00395D2C" w14:paraId="0400D566" w14:textId="77777777">
        <w:trPr>
          <w:jc w:val="center"/>
        </w:trPr>
        <w:tc>
          <w:tcPr>
            <w:tcW w:w="2696" w:type="dxa"/>
            <w:vAlign w:val="center"/>
          </w:tcPr>
          <w:p w14:paraId="571F0D5F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Modalità di fruizione dello specifico servizio da parte degli utenti</w:t>
            </w:r>
          </w:p>
        </w:tc>
        <w:tc>
          <w:tcPr>
            <w:tcW w:w="7057" w:type="dxa"/>
            <w:vAlign w:val="center"/>
          </w:tcPr>
          <w:p w14:paraId="5D50E8D3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le modalità con le quali l’utenza fruisce del servizio</w:t>
            </w:r>
          </w:p>
        </w:tc>
      </w:tr>
      <w:tr w:rsidR="00395D2C" w14:paraId="2898D6A2" w14:textId="77777777">
        <w:trPr>
          <w:trHeight w:val="615"/>
          <w:jc w:val="center"/>
        </w:trPr>
        <w:tc>
          <w:tcPr>
            <w:tcW w:w="2696" w:type="dxa"/>
            <w:vAlign w:val="center"/>
          </w:tcPr>
          <w:p w14:paraId="2F076F5D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Sostenibilità (presa in carico) del servizio nel tempo</w:t>
            </w:r>
          </w:p>
        </w:tc>
        <w:tc>
          <w:tcPr>
            <w:tcW w:w="7057" w:type="dxa"/>
            <w:vAlign w:val="center"/>
          </w:tcPr>
          <w:p w14:paraId="4B481D4C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Descrivere sinteticamente la sostenibilità nel tempo del servizio, con particolare riferimento al periodo di mantenimento dello stesso previsto dal bando</w:t>
            </w:r>
          </w:p>
        </w:tc>
      </w:tr>
      <w:tr w:rsidR="00395D2C" w14:paraId="395F9FA5" w14:textId="77777777">
        <w:trPr>
          <w:trHeight w:val="615"/>
          <w:jc w:val="center"/>
        </w:trPr>
        <w:tc>
          <w:tcPr>
            <w:tcW w:w="2696" w:type="dxa"/>
            <w:vAlign w:val="center"/>
          </w:tcPr>
          <w:p w14:paraId="0A6EDF85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Coerenza con le politiche regionali e i relativi strumenti e piani (ove pertinente)</w:t>
            </w:r>
          </w:p>
        </w:tc>
        <w:tc>
          <w:tcPr>
            <w:tcW w:w="7057" w:type="dxa"/>
            <w:vAlign w:val="center"/>
          </w:tcPr>
          <w:p w14:paraId="5A819C8C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Indicare l’eventuale politica regionale e i relativi strumenti e piani nel cui ambito si colloca il servizio oggetto dell’operazione e descriverne la coerenza</w:t>
            </w:r>
          </w:p>
        </w:tc>
      </w:tr>
      <w:tr w:rsidR="00395D2C" w14:paraId="5B3CFAD6" w14:textId="77777777">
        <w:trPr>
          <w:trHeight w:val="615"/>
          <w:jc w:val="center"/>
        </w:trPr>
        <w:tc>
          <w:tcPr>
            <w:tcW w:w="2696" w:type="dxa"/>
            <w:vAlign w:val="center"/>
          </w:tcPr>
          <w:p w14:paraId="247C4F4A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Coerenza dell’investimento con gli strumenti di pianificazione urbanistica e territoriale (ove pertinente)</w:t>
            </w:r>
          </w:p>
        </w:tc>
        <w:tc>
          <w:tcPr>
            <w:tcW w:w="7057" w:type="dxa"/>
            <w:vAlign w:val="center"/>
          </w:tcPr>
          <w:p w14:paraId="4FFA9543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Indicare gli eventuali strumenti di pianificazione urbanistica e territoriale nel cui ambito si colloca il servizio oggetto dell’operazione e descriverne la coerenza</w:t>
            </w:r>
          </w:p>
        </w:tc>
      </w:tr>
      <w:tr w:rsidR="00395D2C" w14:paraId="70310984" w14:textId="77777777">
        <w:trPr>
          <w:jc w:val="center"/>
        </w:trPr>
        <w:tc>
          <w:tcPr>
            <w:tcW w:w="2696" w:type="dxa"/>
            <w:vAlign w:val="center"/>
          </w:tcPr>
          <w:p w14:paraId="4D6FD93B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Cronoprogrammadelle attività previste</w:t>
            </w:r>
          </w:p>
        </w:tc>
        <w:tc>
          <w:tcPr>
            <w:tcW w:w="7057" w:type="dxa"/>
            <w:vAlign w:val="center"/>
          </w:tcPr>
          <w:p w14:paraId="56ED7F14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Indicare i tempi previsti per la realizzazione dell’operazione oggetto della domanda di aiuto, riferiti alle diverse categorie di spesa previste</w:t>
            </w:r>
          </w:p>
        </w:tc>
      </w:tr>
      <w:tr w:rsidR="00395D2C" w14:paraId="28B7344C" w14:textId="77777777">
        <w:trPr>
          <w:jc w:val="center"/>
        </w:trPr>
        <w:tc>
          <w:tcPr>
            <w:tcW w:w="2696" w:type="dxa"/>
            <w:vAlign w:val="center"/>
          </w:tcPr>
          <w:p w14:paraId="2446F255" w14:textId="77777777" w:rsidR="00395D2C" w:rsidRDefault="00F3429C">
            <w:pPr>
              <w:spacing w:after="160" w:line="259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Tempi di attivazione del nuovo servizio o del servizio implementato</w:t>
            </w:r>
          </w:p>
        </w:tc>
        <w:tc>
          <w:tcPr>
            <w:tcW w:w="7057" w:type="dxa"/>
            <w:vAlign w:val="center"/>
          </w:tcPr>
          <w:p w14:paraId="50CB7793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Indicare i tempi di attivazione del servizio in relazione ai tempi indicati al paragrafo precedente. Il servizio si intende attivato quando è fruibile da parte dell’utente destinatario.</w:t>
            </w:r>
          </w:p>
        </w:tc>
      </w:tr>
      <w:tr w:rsidR="00395D2C" w14:paraId="215F1CBE" w14:textId="77777777">
        <w:trPr>
          <w:jc w:val="center"/>
        </w:trPr>
        <w:tc>
          <w:tcPr>
            <w:tcW w:w="2696" w:type="dxa"/>
            <w:vAlign w:val="center"/>
          </w:tcPr>
          <w:p w14:paraId="175DFEAF" w14:textId="77777777" w:rsidR="00395D2C" w:rsidRDefault="00F3429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Spese</w:t>
            </w:r>
            <w:r>
              <w:rPr>
                <w:b/>
                <w:sz w:val="22"/>
                <w:szCs w:val="22"/>
              </w:rPr>
              <w:t xml:space="preserve"> previste</w:t>
            </w:r>
          </w:p>
        </w:tc>
        <w:tc>
          <w:tcPr>
            <w:tcW w:w="7057" w:type="dxa"/>
            <w:vAlign w:val="center"/>
          </w:tcPr>
          <w:p w14:paraId="0C004676" w14:textId="77777777" w:rsidR="00395D2C" w:rsidRDefault="00395D2C">
            <w:pPr>
              <w:spacing w:after="160" w:line="259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019BC9E7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a. Miglioramento di beni immobili e pertinenze per l’ampliamento e l’adeguamento di strutture/infrastrutture per l’erogazione di servizi a favore della popolazione</w:t>
            </w:r>
          </w:p>
          <w:p w14:paraId="509D5CC3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€ _________________</w:t>
            </w:r>
          </w:p>
          <w:p w14:paraId="3FFC875F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☐</w:t>
            </w:r>
            <w:r>
              <w:rPr>
                <w:color w:val="000000"/>
                <w:sz w:val="22"/>
                <w:szCs w:val="22"/>
              </w:rPr>
              <w:t xml:space="preserve"> b. Acquisto di nuovi macchinari impianti e attrezzature, inclusa la messa in opera, necessari all’erogazione dei servizi a favore della popolazione </w:t>
            </w:r>
          </w:p>
          <w:p w14:paraId="55E22758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€ _____________</w:t>
            </w:r>
          </w:p>
          <w:p w14:paraId="600C4105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c. Spese generali collegate alle spese di cui ai punti a) e b)</w:t>
            </w:r>
          </w:p>
          <w:p w14:paraId="512745CA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€____________</w:t>
            </w:r>
          </w:p>
          <w:p w14:paraId="6AAD4294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d. Creazione, acquisizione e realizzazione di strumenti informativi: programmi informatici e relative applicazioni, siti e portali web </w:t>
            </w:r>
          </w:p>
          <w:p w14:paraId="13E00CB2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€ ______________</w:t>
            </w:r>
          </w:p>
          <w:p w14:paraId="1553D5D8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per la categoria di beneficiari Enti pubblici:</w:t>
            </w:r>
          </w:p>
          <w:p w14:paraId="4C3F7664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  <w:sz w:val="22"/>
                <w:szCs w:val="22"/>
              </w:rPr>
              <w:t xml:space="preserve"> Personale specificatamente impiegato nell’erogazione del servizio attivato e/o implementato</w:t>
            </w:r>
          </w:p>
          <w:p w14:paraId="39ADB9A3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€_______________</w:t>
            </w:r>
          </w:p>
          <w:p w14:paraId="58B77DDA" w14:textId="77777777" w:rsidR="00395D2C" w:rsidRDefault="00395D2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1263F3A8" w14:textId="77777777" w:rsidR="00395D2C" w:rsidRDefault="00F3429C">
            <w:pPr>
              <w:spacing w:after="160" w:line="259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Totale ___________</w:t>
            </w:r>
          </w:p>
          <w:p w14:paraId="1F87373F" w14:textId="77777777" w:rsidR="00395D2C" w:rsidRDefault="00F3429C">
            <w:pPr>
              <w:spacing w:after="160" w:line="259" w:lineRule="auto"/>
              <w:jc w:val="both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Inserire le risorse previste per le singole categorie di spesa dopo la casella contrassegnata (con riferimento agli atti progettuali allegati in domanda di aiuto)</w:t>
            </w:r>
          </w:p>
        </w:tc>
      </w:tr>
    </w:tbl>
    <w:p w14:paraId="58DE68FB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676E5BB8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INFORMAZIONI RELATIVE ALL’IMMOBILE OVE SI COLLOCA L’INTERVENTO</w:t>
      </w:r>
    </w:p>
    <w:p w14:paraId="0FC18953" w14:textId="77777777" w:rsidR="00395D2C" w:rsidRDefault="00395D2C">
      <w:pPr>
        <w:jc w:val="both"/>
        <w:rPr>
          <w:color w:val="000000"/>
          <w:sz w:val="22"/>
          <w:szCs w:val="22"/>
        </w:rPr>
      </w:pPr>
    </w:p>
    <w:tbl>
      <w:tblPr>
        <w:tblStyle w:val="a3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5"/>
        <w:gridCol w:w="1044"/>
        <w:gridCol w:w="1396"/>
        <w:gridCol w:w="1334"/>
        <w:gridCol w:w="1359"/>
        <w:gridCol w:w="1452"/>
        <w:gridCol w:w="1178"/>
      </w:tblGrid>
      <w:tr w:rsidR="00395D2C" w14:paraId="159F43C5" w14:textId="77777777">
        <w:trPr>
          <w:trHeight w:val="539"/>
        </w:trPr>
        <w:tc>
          <w:tcPr>
            <w:tcW w:w="1865" w:type="dxa"/>
            <w:vAlign w:val="center"/>
          </w:tcPr>
          <w:p w14:paraId="0EBDE2B6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immobile</w:t>
            </w:r>
          </w:p>
        </w:tc>
        <w:tc>
          <w:tcPr>
            <w:tcW w:w="7763" w:type="dxa"/>
            <w:gridSpan w:val="6"/>
            <w:vAlign w:val="center"/>
          </w:tcPr>
          <w:p w14:paraId="25AF2461" w14:textId="77777777" w:rsidR="00395D2C" w:rsidRDefault="00F3429C">
            <w:pPr>
              <w:spacing w:after="160" w:line="259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Edificio qualificato come bene culturale o con valore storico-ambientale ai sensi dell’art. 10 del D. Lgs n. 42/2004 e s.m.i.</w:t>
            </w:r>
          </w:p>
          <w:p w14:paraId="4B1362EC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☐ SI                                                               ☐ NO</w:t>
            </w:r>
          </w:p>
          <w:p w14:paraId="41C6CEBA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  <w:p w14:paraId="02F58AFE" w14:textId="77777777" w:rsidR="00395D2C" w:rsidRDefault="00F3429C">
            <w:pPr>
              <w:spacing w:after="160" w:line="259" w:lineRule="auto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Descrivere l’immobile su cui si colloca l’intervento</w:t>
            </w:r>
          </w:p>
          <w:p w14:paraId="20E1E873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2140662B" w14:textId="77777777">
        <w:trPr>
          <w:trHeight w:val="539"/>
        </w:trPr>
        <w:tc>
          <w:tcPr>
            <w:tcW w:w="1865" w:type="dxa"/>
            <w:vAlign w:val="center"/>
          </w:tcPr>
          <w:p w14:paraId="19F7ABB1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Indirizzo</w:t>
            </w:r>
          </w:p>
        </w:tc>
        <w:tc>
          <w:tcPr>
            <w:tcW w:w="7763" w:type="dxa"/>
            <w:gridSpan w:val="6"/>
            <w:vAlign w:val="center"/>
          </w:tcPr>
          <w:p w14:paraId="4D8277F2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65731B9D" w14:textId="77777777">
        <w:trPr>
          <w:trHeight w:val="539"/>
        </w:trPr>
        <w:tc>
          <w:tcPr>
            <w:tcW w:w="1865" w:type="dxa"/>
            <w:vAlign w:val="center"/>
          </w:tcPr>
          <w:p w14:paraId="3E9C3EA3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Dati catastali</w:t>
            </w:r>
          </w:p>
        </w:tc>
        <w:tc>
          <w:tcPr>
            <w:tcW w:w="1044" w:type="dxa"/>
            <w:vAlign w:val="center"/>
          </w:tcPr>
          <w:p w14:paraId="0B1BC3D7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Foglio</w:t>
            </w:r>
          </w:p>
        </w:tc>
        <w:tc>
          <w:tcPr>
            <w:tcW w:w="1396" w:type="dxa"/>
            <w:vAlign w:val="center"/>
          </w:tcPr>
          <w:p w14:paraId="4334D3AA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334" w:type="dxa"/>
            <w:vAlign w:val="center"/>
          </w:tcPr>
          <w:p w14:paraId="5CA90250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Mappale</w:t>
            </w:r>
          </w:p>
        </w:tc>
        <w:tc>
          <w:tcPr>
            <w:tcW w:w="1359" w:type="dxa"/>
            <w:vAlign w:val="center"/>
          </w:tcPr>
          <w:p w14:paraId="5ACAA3EF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AFFDEBE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Particella</w:t>
            </w:r>
          </w:p>
        </w:tc>
        <w:tc>
          <w:tcPr>
            <w:tcW w:w="1178" w:type="dxa"/>
            <w:vAlign w:val="center"/>
          </w:tcPr>
          <w:p w14:paraId="3510ED79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</w:tbl>
    <w:p w14:paraId="0BF73C04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26C62119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INFORMAZIONI RELATIVE A NUOVI MACCHINARI IMPIANTI E ATTREZZATURE</w:t>
      </w:r>
    </w:p>
    <w:p w14:paraId="19F0860A" w14:textId="77777777" w:rsidR="00395D2C" w:rsidRDefault="00395D2C">
      <w:pPr>
        <w:jc w:val="both"/>
        <w:rPr>
          <w:color w:val="000000"/>
          <w:sz w:val="22"/>
          <w:szCs w:val="22"/>
        </w:rPr>
      </w:pPr>
    </w:p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2"/>
        <w:gridCol w:w="7766"/>
      </w:tblGrid>
      <w:tr w:rsidR="00395D2C" w14:paraId="705E4E24" w14:textId="77777777">
        <w:trPr>
          <w:trHeight w:val="539"/>
        </w:trPr>
        <w:tc>
          <w:tcPr>
            <w:tcW w:w="1862" w:type="dxa"/>
            <w:vAlign w:val="center"/>
          </w:tcPr>
          <w:p w14:paraId="3B52EBD3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</w:t>
            </w:r>
          </w:p>
        </w:tc>
        <w:tc>
          <w:tcPr>
            <w:tcW w:w="7766" w:type="dxa"/>
            <w:vAlign w:val="center"/>
          </w:tcPr>
          <w:p w14:paraId="772DCE59" w14:textId="77777777" w:rsidR="00395D2C" w:rsidRDefault="00F3429C">
            <w:pPr>
              <w:spacing w:after="160" w:line="259" w:lineRule="auto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Descrivere i macchinari/impianti e attrezzature oggetto dell’operazione anche con riferimento al servizio attivato/implementato</w:t>
            </w:r>
          </w:p>
          <w:p w14:paraId="33521E39" w14:textId="77777777" w:rsidR="00395D2C" w:rsidRDefault="00395D2C">
            <w:pPr>
              <w:spacing w:after="160" w:line="259" w:lineRule="auto"/>
              <w:rPr>
                <w:i/>
                <w:sz w:val="22"/>
                <w:szCs w:val="22"/>
              </w:rPr>
            </w:pPr>
          </w:p>
        </w:tc>
      </w:tr>
    </w:tbl>
    <w:p w14:paraId="6CE8A852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348E4BB3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51FAD9E2" w14:textId="77777777" w:rsidR="00416A54" w:rsidRDefault="00416A54">
      <w:pPr>
        <w:jc w:val="both"/>
        <w:rPr>
          <w:b/>
          <w:color w:val="000000"/>
          <w:sz w:val="22"/>
          <w:szCs w:val="22"/>
        </w:rPr>
      </w:pPr>
    </w:p>
    <w:p w14:paraId="1F85945C" w14:textId="77777777" w:rsidR="00416A54" w:rsidRDefault="00416A54">
      <w:pPr>
        <w:jc w:val="both"/>
        <w:rPr>
          <w:b/>
          <w:color w:val="000000"/>
          <w:sz w:val="22"/>
          <w:szCs w:val="22"/>
        </w:rPr>
      </w:pPr>
    </w:p>
    <w:p w14:paraId="62995E6B" w14:textId="77777777" w:rsidR="00416A54" w:rsidRDefault="00416A54">
      <w:pPr>
        <w:jc w:val="both"/>
        <w:rPr>
          <w:b/>
          <w:color w:val="000000"/>
          <w:sz w:val="22"/>
          <w:szCs w:val="22"/>
        </w:rPr>
      </w:pPr>
    </w:p>
    <w:p w14:paraId="30C81646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INFORMAZIONI RELATIVE A CREAZIONE, ACQUISIZIONE E REALIZZAZIONE DI STRUMENTI INFORMATIVI</w:t>
      </w:r>
    </w:p>
    <w:p w14:paraId="070B4863" w14:textId="77777777" w:rsidR="00395D2C" w:rsidRDefault="00395D2C">
      <w:pPr>
        <w:jc w:val="both"/>
        <w:rPr>
          <w:color w:val="000000"/>
          <w:sz w:val="22"/>
          <w:szCs w:val="22"/>
        </w:rPr>
      </w:pPr>
    </w:p>
    <w:tbl>
      <w:tblPr>
        <w:tblStyle w:val="a5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2"/>
        <w:gridCol w:w="7766"/>
      </w:tblGrid>
      <w:tr w:rsidR="00395D2C" w14:paraId="3EF2FB90" w14:textId="77777777">
        <w:trPr>
          <w:trHeight w:val="539"/>
        </w:trPr>
        <w:tc>
          <w:tcPr>
            <w:tcW w:w="1862" w:type="dxa"/>
            <w:vAlign w:val="center"/>
          </w:tcPr>
          <w:p w14:paraId="56E49FFB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</w:t>
            </w:r>
          </w:p>
        </w:tc>
        <w:tc>
          <w:tcPr>
            <w:tcW w:w="7766" w:type="dxa"/>
            <w:vAlign w:val="center"/>
          </w:tcPr>
          <w:p w14:paraId="1BDA4BDC" w14:textId="77777777" w:rsidR="00395D2C" w:rsidRDefault="00F3429C">
            <w:pPr>
              <w:spacing w:after="160" w:line="259" w:lineRule="auto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Descrivere gli strumenti informativi oggetto dell’operazione anche con riferimento al servizio attivato/implementato</w:t>
            </w:r>
          </w:p>
          <w:p w14:paraId="209CEB13" w14:textId="77777777" w:rsidR="00395D2C" w:rsidRDefault="00395D2C">
            <w:pPr>
              <w:spacing w:after="160" w:line="259" w:lineRule="auto"/>
              <w:rPr>
                <w:i/>
                <w:sz w:val="22"/>
                <w:szCs w:val="22"/>
              </w:rPr>
            </w:pPr>
          </w:p>
        </w:tc>
      </w:tr>
    </w:tbl>
    <w:p w14:paraId="0AA99DFB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281E516B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INFORMAZIONI RELATIVE PERSONALE SPECIFICATAMENTE IMPIEGATO NELL’EROGAZIONE DEL SERVIZIO ATTIVATO E/O IMPLEMENTATO </w:t>
      </w:r>
      <w:r>
        <w:rPr>
          <w:b/>
          <w:i/>
          <w:color w:val="000000"/>
          <w:sz w:val="22"/>
          <w:szCs w:val="22"/>
        </w:rPr>
        <w:t>(SOLO ENTI PUBBLICI)</w:t>
      </w:r>
    </w:p>
    <w:p w14:paraId="2E26484B" w14:textId="77777777" w:rsidR="00395D2C" w:rsidRDefault="00395D2C">
      <w:pPr>
        <w:jc w:val="both"/>
        <w:rPr>
          <w:color w:val="000000"/>
          <w:sz w:val="22"/>
          <w:szCs w:val="22"/>
        </w:rPr>
      </w:pP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2"/>
        <w:gridCol w:w="7766"/>
      </w:tblGrid>
      <w:tr w:rsidR="00395D2C" w14:paraId="093A52C2" w14:textId="77777777">
        <w:trPr>
          <w:trHeight w:val="539"/>
        </w:trPr>
        <w:tc>
          <w:tcPr>
            <w:tcW w:w="1862" w:type="dxa"/>
            <w:vAlign w:val="center"/>
          </w:tcPr>
          <w:p w14:paraId="0DB03798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</w:t>
            </w:r>
          </w:p>
        </w:tc>
        <w:tc>
          <w:tcPr>
            <w:tcW w:w="7766" w:type="dxa"/>
            <w:vAlign w:val="center"/>
          </w:tcPr>
          <w:p w14:paraId="3C518D99" w14:textId="77777777" w:rsidR="00395D2C" w:rsidRDefault="00F3429C">
            <w:pPr>
              <w:spacing w:after="160" w:line="259" w:lineRule="auto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Indicare il personale specificatamente impiegato nell’erogazione del servizio attivato/implementato (categoria, numerosità, ecc.)</w:t>
            </w:r>
          </w:p>
          <w:p w14:paraId="1FB1F615" w14:textId="77777777" w:rsidR="00395D2C" w:rsidRDefault="00395D2C">
            <w:pPr>
              <w:spacing w:after="160" w:line="259" w:lineRule="auto"/>
              <w:rPr>
                <w:i/>
                <w:sz w:val="22"/>
                <w:szCs w:val="22"/>
              </w:rPr>
            </w:pPr>
          </w:p>
        </w:tc>
      </w:tr>
    </w:tbl>
    <w:p w14:paraId="1D8588C3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26DC61BB" w14:textId="77777777" w:rsidR="00395D2C" w:rsidRDefault="00F3429C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PIANO DELLE SPESE</w:t>
      </w:r>
    </w:p>
    <w:p w14:paraId="6F9E01F2" w14:textId="77777777" w:rsidR="00395D2C" w:rsidRDefault="00F3429C">
      <w:pPr>
        <w:spacing w:after="160" w:line="259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Illustrare il piano delle spese.</w:t>
      </w:r>
    </w:p>
    <w:p w14:paraId="1BBD97E7" w14:textId="77777777" w:rsidR="00395D2C" w:rsidRDefault="00F3429C">
      <w:pPr>
        <w:spacing w:after="160" w:line="259" w:lineRule="auto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Per ciascuna lettera aggiungere linee testo se necessarie.</w:t>
      </w:r>
    </w:p>
    <w:p w14:paraId="53793D7A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A. Miglioramento di beni immobili e pertinenze per l’ampliamento e l’adeguamento di strutture/infrastrutture per l’erogazione di servizi a favore della popolazione, compresi gli investimenti di sostituzione (Indirizzi Procedurali Generali del CSR 2023-2027, Sezione II, par. 2.3.2)</w:t>
      </w:r>
    </w:p>
    <w:tbl>
      <w:tblPr>
        <w:tblStyle w:val="a7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2485"/>
        <w:gridCol w:w="1144"/>
        <w:gridCol w:w="1729"/>
        <w:gridCol w:w="1766"/>
        <w:gridCol w:w="1924"/>
      </w:tblGrid>
      <w:tr w:rsidR="00395D2C" w14:paraId="7E95B668" w14:textId="77777777">
        <w:trPr>
          <w:cantSplit/>
          <w:trHeight w:val="1150"/>
        </w:trPr>
        <w:tc>
          <w:tcPr>
            <w:tcW w:w="580" w:type="dxa"/>
            <w:vAlign w:val="center"/>
          </w:tcPr>
          <w:p w14:paraId="6D3852E0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quantità</w:t>
            </w:r>
          </w:p>
        </w:tc>
        <w:tc>
          <w:tcPr>
            <w:tcW w:w="2485" w:type="dxa"/>
            <w:vAlign w:val="center"/>
          </w:tcPr>
          <w:p w14:paraId="24D0483F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spesa</w:t>
            </w:r>
          </w:p>
        </w:tc>
        <w:tc>
          <w:tcPr>
            <w:tcW w:w="1144" w:type="dxa"/>
            <w:vAlign w:val="center"/>
          </w:tcPr>
          <w:p w14:paraId="65706FE0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fornitore</w:t>
            </w:r>
          </w:p>
        </w:tc>
        <w:tc>
          <w:tcPr>
            <w:tcW w:w="1729" w:type="dxa"/>
            <w:vAlign w:val="center"/>
          </w:tcPr>
          <w:p w14:paraId="2580E029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preventivo/offerta</w:t>
            </w:r>
          </w:p>
        </w:tc>
        <w:tc>
          <w:tcPr>
            <w:tcW w:w="1766" w:type="dxa"/>
            <w:vAlign w:val="center"/>
          </w:tcPr>
          <w:p w14:paraId="5C243B11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totale delle spese previste</w:t>
            </w:r>
          </w:p>
          <w:p w14:paraId="74FAE186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  <w:tc>
          <w:tcPr>
            <w:tcW w:w="1924" w:type="dxa"/>
            <w:vAlign w:val="center"/>
          </w:tcPr>
          <w:p w14:paraId="57AAD687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delle spese in domanda</w:t>
            </w:r>
          </w:p>
          <w:p w14:paraId="4FF4D4D4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</w:tr>
      <w:tr w:rsidR="00395D2C" w14:paraId="3959AE35" w14:textId="77777777">
        <w:trPr>
          <w:trHeight w:val="555"/>
        </w:trPr>
        <w:tc>
          <w:tcPr>
            <w:tcW w:w="580" w:type="dxa"/>
            <w:vAlign w:val="center"/>
          </w:tcPr>
          <w:p w14:paraId="5083BB7A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85" w:type="dxa"/>
            <w:vAlign w:val="center"/>
          </w:tcPr>
          <w:p w14:paraId="68BC0F5C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44" w:type="dxa"/>
            <w:vAlign w:val="center"/>
          </w:tcPr>
          <w:p w14:paraId="11A626AC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29" w:type="dxa"/>
            <w:vAlign w:val="center"/>
          </w:tcPr>
          <w:p w14:paraId="2E265DB1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10E5148A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F519F51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1CE02485" w14:textId="77777777">
        <w:trPr>
          <w:trHeight w:val="555"/>
        </w:trPr>
        <w:tc>
          <w:tcPr>
            <w:tcW w:w="580" w:type="dxa"/>
            <w:vAlign w:val="center"/>
          </w:tcPr>
          <w:p w14:paraId="407D018B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85" w:type="dxa"/>
            <w:vAlign w:val="center"/>
          </w:tcPr>
          <w:p w14:paraId="16B1069E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44" w:type="dxa"/>
            <w:vAlign w:val="center"/>
          </w:tcPr>
          <w:p w14:paraId="20579C10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29" w:type="dxa"/>
            <w:vAlign w:val="center"/>
          </w:tcPr>
          <w:p w14:paraId="5C0AE249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2897E782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669929A9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31669BB8" w14:textId="77777777">
        <w:trPr>
          <w:trHeight w:val="555"/>
        </w:trPr>
        <w:tc>
          <w:tcPr>
            <w:tcW w:w="5938" w:type="dxa"/>
            <w:gridSpan w:val="4"/>
            <w:vAlign w:val="center"/>
          </w:tcPr>
          <w:p w14:paraId="5DE5B9E9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Totale categoria A</w:t>
            </w:r>
          </w:p>
        </w:tc>
        <w:tc>
          <w:tcPr>
            <w:tcW w:w="1766" w:type="dxa"/>
            <w:vAlign w:val="center"/>
          </w:tcPr>
          <w:p w14:paraId="511A174E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0FCE83F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</w:tbl>
    <w:p w14:paraId="4870ABCC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257B95AA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B. Acquisto di nuovi macchinari impianti e attrezzature, inclusa la messa in opera, necessari all’erogazione dei servizi a favore della popolazione</w:t>
      </w:r>
    </w:p>
    <w:tbl>
      <w:tblPr>
        <w:tblStyle w:val="a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2485"/>
        <w:gridCol w:w="1144"/>
        <w:gridCol w:w="1729"/>
        <w:gridCol w:w="1766"/>
        <w:gridCol w:w="1924"/>
      </w:tblGrid>
      <w:tr w:rsidR="00395D2C" w14:paraId="6FCFF037" w14:textId="77777777">
        <w:trPr>
          <w:cantSplit/>
          <w:trHeight w:val="1150"/>
        </w:trPr>
        <w:tc>
          <w:tcPr>
            <w:tcW w:w="580" w:type="dxa"/>
            <w:vAlign w:val="center"/>
          </w:tcPr>
          <w:p w14:paraId="11296B75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quantità</w:t>
            </w:r>
          </w:p>
        </w:tc>
        <w:tc>
          <w:tcPr>
            <w:tcW w:w="2485" w:type="dxa"/>
            <w:vAlign w:val="center"/>
          </w:tcPr>
          <w:p w14:paraId="7D0C3307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spesa</w:t>
            </w:r>
          </w:p>
        </w:tc>
        <w:tc>
          <w:tcPr>
            <w:tcW w:w="1144" w:type="dxa"/>
            <w:vAlign w:val="center"/>
          </w:tcPr>
          <w:p w14:paraId="580E9757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fornitore</w:t>
            </w:r>
          </w:p>
        </w:tc>
        <w:tc>
          <w:tcPr>
            <w:tcW w:w="1729" w:type="dxa"/>
            <w:vAlign w:val="center"/>
          </w:tcPr>
          <w:p w14:paraId="42D0D1ED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preventivo/offerta</w:t>
            </w:r>
          </w:p>
        </w:tc>
        <w:tc>
          <w:tcPr>
            <w:tcW w:w="1766" w:type="dxa"/>
            <w:vAlign w:val="center"/>
          </w:tcPr>
          <w:p w14:paraId="60124B76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totale delle spese previste</w:t>
            </w:r>
          </w:p>
          <w:p w14:paraId="38E5C9F4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  <w:tc>
          <w:tcPr>
            <w:tcW w:w="1924" w:type="dxa"/>
            <w:vAlign w:val="center"/>
          </w:tcPr>
          <w:p w14:paraId="6281788B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delle spese in domanda</w:t>
            </w:r>
          </w:p>
          <w:p w14:paraId="1BFA63B6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</w:tr>
      <w:tr w:rsidR="00395D2C" w14:paraId="265B73E9" w14:textId="77777777">
        <w:trPr>
          <w:trHeight w:val="555"/>
        </w:trPr>
        <w:tc>
          <w:tcPr>
            <w:tcW w:w="580" w:type="dxa"/>
            <w:vAlign w:val="center"/>
          </w:tcPr>
          <w:p w14:paraId="173F698A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85" w:type="dxa"/>
            <w:vAlign w:val="center"/>
          </w:tcPr>
          <w:p w14:paraId="76C09AD6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44" w:type="dxa"/>
            <w:vAlign w:val="center"/>
          </w:tcPr>
          <w:p w14:paraId="5600FD6D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29" w:type="dxa"/>
            <w:vAlign w:val="center"/>
          </w:tcPr>
          <w:p w14:paraId="7F0717D5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4E2A5365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8CE1DD6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2DF05E6A" w14:textId="77777777">
        <w:trPr>
          <w:trHeight w:val="555"/>
        </w:trPr>
        <w:tc>
          <w:tcPr>
            <w:tcW w:w="580" w:type="dxa"/>
            <w:vAlign w:val="center"/>
          </w:tcPr>
          <w:p w14:paraId="1D7A6AF8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85" w:type="dxa"/>
            <w:vAlign w:val="center"/>
          </w:tcPr>
          <w:p w14:paraId="7C665DD8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44" w:type="dxa"/>
            <w:vAlign w:val="center"/>
          </w:tcPr>
          <w:p w14:paraId="7E2B18AF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29" w:type="dxa"/>
            <w:vAlign w:val="center"/>
          </w:tcPr>
          <w:p w14:paraId="565EDD18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1054D4BD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172032B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0D079CFB" w14:textId="77777777">
        <w:trPr>
          <w:trHeight w:val="555"/>
        </w:trPr>
        <w:tc>
          <w:tcPr>
            <w:tcW w:w="5938" w:type="dxa"/>
            <w:gridSpan w:val="4"/>
            <w:vAlign w:val="center"/>
          </w:tcPr>
          <w:p w14:paraId="7962E185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Totale categoria B</w:t>
            </w:r>
          </w:p>
        </w:tc>
        <w:tc>
          <w:tcPr>
            <w:tcW w:w="1766" w:type="dxa"/>
            <w:vAlign w:val="center"/>
          </w:tcPr>
          <w:p w14:paraId="6172A36D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5F46D09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</w:tbl>
    <w:p w14:paraId="781E1130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34864DA2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C. Spese generali connesse all’investimento, secondo quanto previsto dagli Indirizzi Procedurali Generali del CSR 2023-2027</w:t>
      </w:r>
    </w:p>
    <w:tbl>
      <w:tblPr>
        <w:tblStyle w:val="a9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2485"/>
        <w:gridCol w:w="1144"/>
        <w:gridCol w:w="1729"/>
        <w:gridCol w:w="1766"/>
        <w:gridCol w:w="1924"/>
      </w:tblGrid>
      <w:tr w:rsidR="00395D2C" w14:paraId="3C9E6E9E" w14:textId="77777777">
        <w:trPr>
          <w:cantSplit/>
          <w:trHeight w:val="1150"/>
        </w:trPr>
        <w:tc>
          <w:tcPr>
            <w:tcW w:w="580" w:type="dxa"/>
            <w:vAlign w:val="center"/>
          </w:tcPr>
          <w:p w14:paraId="1F5D089C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quantità</w:t>
            </w:r>
          </w:p>
        </w:tc>
        <w:tc>
          <w:tcPr>
            <w:tcW w:w="2485" w:type="dxa"/>
            <w:vAlign w:val="center"/>
          </w:tcPr>
          <w:p w14:paraId="4F200A75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spesa</w:t>
            </w:r>
          </w:p>
        </w:tc>
        <w:tc>
          <w:tcPr>
            <w:tcW w:w="1144" w:type="dxa"/>
            <w:vAlign w:val="center"/>
          </w:tcPr>
          <w:p w14:paraId="1B3E16C7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fornitore</w:t>
            </w:r>
          </w:p>
        </w:tc>
        <w:tc>
          <w:tcPr>
            <w:tcW w:w="1729" w:type="dxa"/>
            <w:vAlign w:val="center"/>
          </w:tcPr>
          <w:p w14:paraId="37FC95D4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preventivo/offerta</w:t>
            </w:r>
          </w:p>
        </w:tc>
        <w:tc>
          <w:tcPr>
            <w:tcW w:w="1766" w:type="dxa"/>
            <w:vAlign w:val="center"/>
          </w:tcPr>
          <w:p w14:paraId="700CAF11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totale delle spese previste</w:t>
            </w:r>
          </w:p>
          <w:p w14:paraId="31A52333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  <w:tc>
          <w:tcPr>
            <w:tcW w:w="1924" w:type="dxa"/>
            <w:vAlign w:val="center"/>
          </w:tcPr>
          <w:p w14:paraId="27443777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delle spese in domanda</w:t>
            </w:r>
          </w:p>
          <w:p w14:paraId="7F10A532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</w:tr>
      <w:tr w:rsidR="00395D2C" w14:paraId="00C5510B" w14:textId="77777777">
        <w:trPr>
          <w:trHeight w:val="555"/>
        </w:trPr>
        <w:tc>
          <w:tcPr>
            <w:tcW w:w="580" w:type="dxa"/>
            <w:vAlign w:val="center"/>
          </w:tcPr>
          <w:p w14:paraId="25067C31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85" w:type="dxa"/>
            <w:vAlign w:val="center"/>
          </w:tcPr>
          <w:p w14:paraId="04D720A6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44" w:type="dxa"/>
            <w:vAlign w:val="center"/>
          </w:tcPr>
          <w:p w14:paraId="4C0C204C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29" w:type="dxa"/>
            <w:vAlign w:val="center"/>
          </w:tcPr>
          <w:p w14:paraId="083FF2F5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18585156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F3509CA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39AD0BCF" w14:textId="77777777">
        <w:trPr>
          <w:trHeight w:val="555"/>
        </w:trPr>
        <w:tc>
          <w:tcPr>
            <w:tcW w:w="580" w:type="dxa"/>
            <w:vAlign w:val="center"/>
          </w:tcPr>
          <w:p w14:paraId="2CC2D17D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85" w:type="dxa"/>
            <w:vAlign w:val="center"/>
          </w:tcPr>
          <w:p w14:paraId="48EB6E9E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44" w:type="dxa"/>
            <w:vAlign w:val="center"/>
          </w:tcPr>
          <w:p w14:paraId="0AFF904F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29" w:type="dxa"/>
            <w:vAlign w:val="center"/>
          </w:tcPr>
          <w:p w14:paraId="094FEDE2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66" w:type="dxa"/>
            <w:vAlign w:val="center"/>
          </w:tcPr>
          <w:p w14:paraId="5A65C001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C83DC74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2A6B9CE0" w14:textId="77777777">
        <w:trPr>
          <w:trHeight w:val="555"/>
        </w:trPr>
        <w:tc>
          <w:tcPr>
            <w:tcW w:w="5938" w:type="dxa"/>
            <w:gridSpan w:val="4"/>
            <w:vAlign w:val="center"/>
          </w:tcPr>
          <w:p w14:paraId="3EAACA7B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Totale categoria C</w:t>
            </w:r>
          </w:p>
        </w:tc>
        <w:tc>
          <w:tcPr>
            <w:tcW w:w="1766" w:type="dxa"/>
            <w:vAlign w:val="center"/>
          </w:tcPr>
          <w:p w14:paraId="3926B90F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D964F44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</w:tbl>
    <w:p w14:paraId="7D6E078D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0124A5B0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D. Creazione, acquisizione e realizzazione di strumenti informativi: programmi informatici e relative applicazioni, siti e portali web</w:t>
      </w:r>
    </w:p>
    <w:tbl>
      <w:tblPr>
        <w:tblStyle w:val="a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2485"/>
        <w:gridCol w:w="1143"/>
        <w:gridCol w:w="1729"/>
        <w:gridCol w:w="1765"/>
        <w:gridCol w:w="1926"/>
      </w:tblGrid>
      <w:tr w:rsidR="00395D2C" w14:paraId="7EED06F1" w14:textId="77777777">
        <w:trPr>
          <w:cantSplit/>
          <w:trHeight w:val="1150"/>
        </w:trPr>
        <w:tc>
          <w:tcPr>
            <w:tcW w:w="580" w:type="dxa"/>
            <w:vAlign w:val="center"/>
          </w:tcPr>
          <w:p w14:paraId="75F4EEFB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quantità</w:t>
            </w:r>
          </w:p>
        </w:tc>
        <w:tc>
          <w:tcPr>
            <w:tcW w:w="2485" w:type="dxa"/>
            <w:vAlign w:val="center"/>
          </w:tcPr>
          <w:p w14:paraId="50810D2B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spesa</w:t>
            </w:r>
          </w:p>
        </w:tc>
        <w:tc>
          <w:tcPr>
            <w:tcW w:w="1143" w:type="dxa"/>
            <w:vAlign w:val="center"/>
          </w:tcPr>
          <w:p w14:paraId="01E304EA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fornitore</w:t>
            </w:r>
          </w:p>
        </w:tc>
        <w:tc>
          <w:tcPr>
            <w:tcW w:w="1729" w:type="dxa"/>
            <w:vAlign w:val="center"/>
          </w:tcPr>
          <w:p w14:paraId="7D4033C2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preventivo/offerta</w:t>
            </w:r>
          </w:p>
        </w:tc>
        <w:tc>
          <w:tcPr>
            <w:tcW w:w="1765" w:type="dxa"/>
            <w:vAlign w:val="center"/>
          </w:tcPr>
          <w:p w14:paraId="230EA6DF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totale delle spese previste</w:t>
            </w:r>
          </w:p>
          <w:p w14:paraId="04247A21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  <w:tc>
          <w:tcPr>
            <w:tcW w:w="1926" w:type="dxa"/>
            <w:vAlign w:val="center"/>
          </w:tcPr>
          <w:p w14:paraId="066DF18C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delle spese in domanda</w:t>
            </w:r>
          </w:p>
          <w:p w14:paraId="42D84C1F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</w:tr>
      <w:tr w:rsidR="00395D2C" w14:paraId="0EB3BAF3" w14:textId="77777777">
        <w:trPr>
          <w:trHeight w:val="555"/>
        </w:trPr>
        <w:tc>
          <w:tcPr>
            <w:tcW w:w="580" w:type="dxa"/>
            <w:vAlign w:val="center"/>
          </w:tcPr>
          <w:p w14:paraId="663048E7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85" w:type="dxa"/>
            <w:vAlign w:val="center"/>
          </w:tcPr>
          <w:p w14:paraId="6569C1C6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253BAC70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29" w:type="dxa"/>
            <w:vAlign w:val="center"/>
          </w:tcPr>
          <w:p w14:paraId="7D53008D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65" w:type="dxa"/>
            <w:vAlign w:val="center"/>
          </w:tcPr>
          <w:p w14:paraId="74492671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  <w:vAlign w:val="center"/>
          </w:tcPr>
          <w:p w14:paraId="3554BBC1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06711B04" w14:textId="77777777">
        <w:trPr>
          <w:trHeight w:val="555"/>
        </w:trPr>
        <w:tc>
          <w:tcPr>
            <w:tcW w:w="580" w:type="dxa"/>
            <w:vAlign w:val="center"/>
          </w:tcPr>
          <w:p w14:paraId="2017BBF8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85" w:type="dxa"/>
            <w:vAlign w:val="center"/>
          </w:tcPr>
          <w:p w14:paraId="4992DBB4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22037497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29" w:type="dxa"/>
            <w:vAlign w:val="center"/>
          </w:tcPr>
          <w:p w14:paraId="799C836B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65" w:type="dxa"/>
            <w:vAlign w:val="center"/>
          </w:tcPr>
          <w:p w14:paraId="046A936A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  <w:vAlign w:val="center"/>
          </w:tcPr>
          <w:p w14:paraId="07A60095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5A44C5CF" w14:textId="77777777">
        <w:trPr>
          <w:trHeight w:val="555"/>
        </w:trPr>
        <w:tc>
          <w:tcPr>
            <w:tcW w:w="5937" w:type="dxa"/>
            <w:gridSpan w:val="4"/>
            <w:vAlign w:val="center"/>
          </w:tcPr>
          <w:p w14:paraId="3C26157C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Totale categoria D</w:t>
            </w:r>
          </w:p>
        </w:tc>
        <w:tc>
          <w:tcPr>
            <w:tcW w:w="1765" w:type="dxa"/>
            <w:vAlign w:val="center"/>
          </w:tcPr>
          <w:p w14:paraId="1C131642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26" w:type="dxa"/>
            <w:vAlign w:val="center"/>
          </w:tcPr>
          <w:p w14:paraId="23499E25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</w:tbl>
    <w:p w14:paraId="1B658445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20901E64" w14:textId="77777777" w:rsidR="00395D2C" w:rsidRDefault="00F3429C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E. Personale specificatamente impiegato nell’erogazione del servizio attivato e/o implementato </w:t>
      </w:r>
      <w:r>
        <w:rPr>
          <w:b/>
          <w:i/>
          <w:color w:val="000000"/>
          <w:sz w:val="22"/>
          <w:szCs w:val="22"/>
        </w:rPr>
        <w:t>(solo Enti pubblici)</w:t>
      </w:r>
    </w:p>
    <w:p w14:paraId="53EA9534" w14:textId="77777777" w:rsidR="00395D2C" w:rsidRDefault="00395D2C">
      <w:pPr>
        <w:jc w:val="both"/>
        <w:rPr>
          <w:color w:val="000000"/>
          <w:sz w:val="22"/>
          <w:szCs w:val="22"/>
        </w:rPr>
      </w:pPr>
    </w:p>
    <w:tbl>
      <w:tblPr>
        <w:tblStyle w:val="ab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2441"/>
        <w:gridCol w:w="1460"/>
        <w:gridCol w:w="1500"/>
        <w:gridCol w:w="1745"/>
        <w:gridCol w:w="1902"/>
      </w:tblGrid>
      <w:tr w:rsidR="00395D2C" w14:paraId="7A176675" w14:textId="77777777">
        <w:trPr>
          <w:cantSplit/>
          <w:trHeight w:val="1150"/>
        </w:trPr>
        <w:tc>
          <w:tcPr>
            <w:tcW w:w="580" w:type="dxa"/>
            <w:vAlign w:val="center"/>
          </w:tcPr>
          <w:p w14:paraId="696AD28A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quantità</w:t>
            </w:r>
          </w:p>
        </w:tc>
        <w:tc>
          <w:tcPr>
            <w:tcW w:w="2441" w:type="dxa"/>
            <w:vAlign w:val="center"/>
          </w:tcPr>
          <w:p w14:paraId="421BF27E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spesa</w:t>
            </w:r>
          </w:p>
        </w:tc>
        <w:tc>
          <w:tcPr>
            <w:tcW w:w="1460" w:type="dxa"/>
            <w:vAlign w:val="center"/>
          </w:tcPr>
          <w:p w14:paraId="45329700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Personale interno/esterno</w:t>
            </w:r>
          </w:p>
        </w:tc>
        <w:tc>
          <w:tcPr>
            <w:tcW w:w="1500" w:type="dxa"/>
            <w:vAlign w:val="center"/>
          </w:tcPr>
          <w:p w14:paraId="40D7C2ED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 offerta</w:t>
            </w:r>
          </w:p>
        </w:tc>
        <w:tc>
          <w:tcPr>
            <w:tcW w:w="1745" w:type="dxa"/>
            <w:vAlign w:val="center"/>
          </w:tcPr>
          <w:p w14:paraId="305DD577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totale delle spese previste</w:t>
            </w:r>
          </w:p>
          <w:p w14:paraId="1AD30821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  <w:tc>
          <w:tcPr>
            <w:tcW w:w="1902" w:type="dxa"/>
            <w:vAlign w:val="center"/>
          </w:tcPr>
          <w:p w14:paraId="2CEBA1EC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Importo delle spese in domanda</w:t>
            </w:r>
          </w:p>
          <w:p w14:paraId="66AF9C98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(IVA esclusa)</w:t>
            </w:r>
          </w:p>
        </w:tc>
      </w:tr>
      <w:tr w:rsidR="00395D2C" w14:paraId="355CB025" w14:textId="77777777">
        <w:trPr>
          <w:trHeight w:val="555"/>
        </w:trPr>
        <w:tc>
          <w:tcPr>
            <w:tcW w:w="580" w:type="dxa"/>
            <w:vAlign w:val="center"/>
          </w:tcPr>
          <w:p w14:paraId="6EC27E47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41" w:type="dxa"/>
            <w:vAlign w:val="center"/>
          </w:tcPr>
          <w:p w14:paraId="367359A9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460" w:type="dxa"/>
            <w:vAlign w:val="center"/>
          </w:tcPr>
          <w:p w14:paraId="02438995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7401BCCB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45" w:type="dxa"/>
            <w:vAlign w:val="center"/>
          </w:tcPr>
          <w:p w14:paraId="01B4A346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02" w:type="dxa"/>
            <w:vAlign w:val="center"/>
          </w:tcPr>
          <w:p w14:paraId="09E871A6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36372D05" w14:textId="77777777">
        <w:trPr>
          <w:trHeight w:val="555"/>
        </w:trPr>
        <w:tc>
          <w:tcPr>
            <w:tcW w:w="580" w:type="dxa"/>
            <w:vAlign w:val="center"/>
          </w:tcPr>
          <w:p w14:paraId="3FDE46CF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2441" w:type="dxa"/>
            <w:vAlign w:val="center"/>
          </w:tcPr>
          <w:p w14:paraId="4D4F59D0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460" w:type="dxa"/>
            <w:vAlign w:val="center"/>
          </w:tcPr>
          <w:p w14:paraId="78356437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14:paraId="33528226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745" w:type="dxa"/>
            <w:vAlign w:val="center"/>
          </w:tcPr>
          <w:p w14:paraId="7F57C27E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02" w:type="dxa"/>
            <w:vAlign w:val="center"/>
          </w:tcPr>
          <w:p w14:paraId="64CD620B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  <w:tr w:rsidR="00395D2C" w14:paraId="654FBEBE" w14:textId="77777777">
        <w:trPr>
          <w:trHeight w:val="555"/>
        </w:trPr>
        <w:tc>
          <w:tcPr>
            <w:tcW w:w="5981" w:type="dxa"/>
            <w:gridSpan w:val="4"/>
            <w:vAlign w:val="center"/>
          </w:tcPr>
          <w:p w14:paraId="7DC6D74E" w14:textId="77777777" w:rsidR="00395D2C" w:rsidRDefault="00F3429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Totale categoria E</w:t>
            </w:r>
          </w:p>
        </w:tc>
        <w:tc>
          <w:tcPr>
            <w:tcW w:w="1745" w:type="dxa"/>
            <w:vAlign w:val="center"/>
          </w:tcPr>
          <w:p w14:paraId="503EB7E8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  <w:tc>
          <w:tcPr>
            <w:tcW w:w="1902" w:type="dxa"/>
            <w:vAlign w:val="center"/>
          </w:tcPr>
          <w:p w14:paraId="112220C4" w14:textId="77777777" w:rsidR="00395D2C" w:rsidRDefault="00395D2C">
            <w:pPr>
              <w:spacing w:after="160" w:line="259" w:lineRule="auto"/>
              <w:rPr>
                <w:sz w:val="22"/>
                <w:szCs w:val="22"/>
              </w:rPr>
            </w:pPr>
          </w:p>
        </w:tc>
      </w:tr>
    </w:tbl>
    <w:p w14:paraId="3F555A10" w14:textId="77777777" w:rsidR="00395D2C" w:rsidRDefault="00395D2C">
      <w:pPr>
        <w:jc w:val="both"/>
        <w:rPr>
          <w:color w:val="000000"/>
          <w:sz w:val="22"/>
          <w:szCs w:val="22"/>
        </w:rPr>
      </w:pPr>
    </w:p>
    <w:p w14:paraId="14BC19A6" w14:textId="77777777" w:rsidR="00395D2C" w:rsidRDefault="00F3429C">
      <w:pPr>
        <w:spacing w:after="160" w:line="259" w:lineRule="auto"/>
        <w:ind w:left="4963" w:firstLine="709"/>
      </w:pPr>
      <w:r>
        <w:rPr>
          <w:sz w:val="22"/>
          <w:szCs w:val="22"/>
        </w:rPr>
        <w:t>FIRMA DEL RICHIEDENTE</w:t>
      </w:r>
    </w:p>
    <w:sectPr w:rsidR="00395D2C" w:rsidSect="00E332E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70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76A75" w14:textId="77777777" w:rsidR="006F5993" w:rsidRDefault="006F5993" w:rsidP="00262DF7">
      <w:r>
        <w:separator/>
      </w:r>
    </w:p>
  </w:endnote>
  <w:endnote w:type="continuationSeparator" w:id="0">
    <w:p w14:paraId="26E5AC34" w14:textId="77777777" w:rsidR="006F5993" w:rsidRDefault="006F5993" w:rsidP="0026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7236845"/>
      <w:docPartObj>
        <w:docPartGallery w:val="Page Numbers (Bottom of Page)"/>
        <w:docPartUnique/>
      </w:docPartObj>
    </w:sdtPr>
    <w:sdtEndPr/>
    <w:sdtContent>
      <w:p w14:paraId="3D1BEC2F" w14:textId="77777777" w:rsidR="006F5993" w:rsidRDefault="00E636EE" w:rsidP="00EF6587">
        <w:pPr>
          <w:pStyle w:val="Pidipagina"/>
          <w:jc w:val="center"/>
        </w:pPr>
        <w:r w:rsidRPr="00E636EE">
          <w:rPr>
            <w:sz w:val="22"/>
            <w:szCs w:val="22"/>
          </w:rPr>
          <w:t>Bando pubblico GAL Intervento ISL 04   GR AVEPA n. 37220</w:t>
        </w:r>
      </w:p>
    </w:sdtContent>
  </w:sdt>
  <w:p w14:paraId="7340AB40" w14:textId="77777777" w:rsidR="006F5993" w:rsidRDefault="006F59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ECA8" w14:textId="77777777" w:rsidR="006F5993" w:rsidRPr="00A13C14" w:rsidRDefault="00E636EE" w:rsidP="00262DF7">
    <w:pPr>
      <w:pStyle w:val="Pidipagina"/>
      <w:jc w:val="center"/>
      <w:rPr>
        <w:sz w:val="22"/>
        <w:szCs w:val="22"/>
      </w:rPr>
    </w:pPr>
    <w:r>
      <w:rPr>
        <w:sz w:val="22"/>
        <w:szCs w:val="22"/>
      </w:rPr>
      <w:t>B</w:t>
    </w:r>
    <w:r w:rsidR="006F5993" w:rsidRPr="00A13C14">
      <w:rPr>
        <w:sz w:val="22"/>
        <w:szCs w:val="22"/>
      </w:rPr>
      <w:t xml:space="preserve">ando </w:t>
    </w:r>
    <w:r>
      <w:rPr>
        <w:sz w:val="22"/>
        <w:szCs w:val="22"/>
      </w:rPr>
      <w:t xml:space="preserve">pubblico GAL Intervento ISL 04   GR AVEPA </w:t>
    </w:r>
    <w:r w:rsidRPr="00EF6587">
      <w:rPr>
        <w:sz w:val="22"/>
        <w:szCs w:val="22"/>
      </w:rPr>
      <w:t>n. 37220</w:t>
    </w: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57C2D" w14:textId="77777777" w:rsidR="006F5993" w:rsidRDefault="006F5993" w:rsidP="00262DF7">
      <w:r>
        <w:separator/>
      </w:r>
    </w:p>
  </w:footnote>
  <w:footnote w:type="continuationSeparator" w:id="0">
    <w:p w14:paraId="0B6C14BC" w14:textId="77777777" w:rsidR="006F5993" w:rsidRDefault="006F5993" w:rsidP="00262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5B9F" w14:textId="77777777" w:rsidR="006F5993" w:rsidRPr="00262DF7" w:rsidRDefault="006F5993" w:rsidP="00262DF7">
    <w:pPr>
      <w:pStyle w:val="Intestazione"/>
      <w:jc w:val="center"/>
      <w:rPr>
        <w:b/>
        <w:sz w:val="24"/>
        <w:szCs w:val="24"/>
      </w:rPr>
    </w:pPr>
    <w:r w:rsidRPr="00262DF7">
      <w:rPr>
        <w:b/>
        <w:sz w:val="24"/>
        <w:szCs w:val="24"/>
      </w:rPr>
      <w:t>ALLEGATO A alla delibera n. 4</w:t>
    </w:r>
    <w:r w:rsidR="00EF6587">
      <w:rPr>
        <w:b/>
        <w:sz w:val="24"/>
        <w:szCs w:val="24"/>
      </w:rPr>
      <w:t>7</w:t>
    </w:r>
    <w:r w:rsidRPr="00262DF7">
      <w:rPr>
        <w:b/>
        <w:sz w:val="24"/>
        <w:szCs w:val="24"/>
      </w:rPr>
      <w:t xml:space="preserve"> del Consiglio di Amministrazione del GAL dell’Alta Marca Trevigiana del </w:t>
    </w:r>
    <w:r w:rsidR="00EF6587">
      <w:rPr>
        <w:b/>
        <w:sz w:val="24"/>
        <w:szCs w:val="24"/>
      </w:rPr>
      <w:t>26.11.</w:t>
    </w:r>
    <w:r w:rsidRPr="00262DF7">
      <w:rPr>
        <w:b/>
        <w:sz w:val="24"/>
        <w:szCs w:val="24"/>
      </w:rPr>
      <w:t>2024</w:t>
    </w:r>
  </w:p>
  <w:p w14:paraId="1D8FC8AB" w14:textId="77777777" w:rsidR="006F5993" w:rsidRDefault="006F59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BB84" w14:textId="77777777" w:rsidR="006F5993" w:rsidRPr="00262DF7" w:rsidRDefault="006F5993" w:rsidP="00262DF7">
    <w:pPr>
      <w:pStyle w:val="Intestazione"/>
      <w:jc w:val="center"/>
      <w:rPr>
        <w:b/>
        <w:sz w:val="24"/>
        <w:szCs w:val="24"/>
      </w:rPr>
    </w:pPr>
    <w:r w:rsidRPr="00262DF7">
      <w:rPr>
        <w:b/>
        <w:sz w:val="24"/>
        <w:szCs w:val="24"/>
      </w:rPr>
      <w:t xml:space="preserve">ALLEGATO A alla delibera </w:t>
    </w:r>
    <w:r w:rsidRPr="00EF6587">
      <w:rPr>
        <w:b/>
        <w:sz w:val="24"/>
        <w:szCs w:val="24"/>
      </w:rPr>
      <w:t>n</w:t>
    </w:r>
    <w:r w:rsidR="00502CE6" w:rsidRPr="00EF6587">
      <w:rPr>
        <w:b/>
        <w:sz w:val="24"/>
        <w:szCs w:val="24"/>
      </w:rPr>
      <w:t xml:space="preserve">. </w:t>
    </w:r>
    <w:r w:rsidR="00EF6587" w:rsidRPr="00EF6587">
      <w:rPr>
        <w:b/>
        <w:sz w:val="24"/>
        <w:szCs w:val="24"/>
      </w:rPr>
      <w:t>47</w:t>
    </w:r>
    <w:r w:rsidRPr="00EF6587">
      <w:rPr>
        <w:b/>
        <w:sz w:val="24"/>
        <w:szCs w:val="24"/>
      </w:rPr>
      <w:t xml:space="preserve"> del Consiglio di Amministrazione del GAL dell’Alta Marca Trevigiana del </w:t>
    </w:r>
    <w:r w:rsidR="00EF6587" w:rsidRPr="00EF6587">
      <w:rPr>
        <w:b/>
        <w:sz w:val="24"/>
        <w:szCs w:val="24"/>
      </w:rPr>
      <w:t>26</w:t>
    </w:r>
    <w:r w:rsidRPr="00EF6587">
      <w:rPr>
        <w:b/>
        <w:sz w:val="24"/>
        <w:szCs w:val="24"/>
      </w:rPr>
      <w:t>.1</w:t>
    </w:r>
    <w:r w:rsidR="00502CE6" w:rsidRPr="00EF6587">
      <w:rPr>
        <w:b/>
        <w:sz w:val="24"/>
        <w:szCs w:val="24"/>
      </w:rPr>
      <w:t>1.</w:t>
    </w:r>
    <w:r w:rsidRPr="00EF6587">
      <w:rPr>
        <w:b/>
        <w:sz w:val="24"/>
        <w:szCs w:val="24"/>
      </w:rPr>
      <w:t>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5B3"/>
    <w:multiLevelType w:val="multilevel"/>
    <w:tmpl w:val="6562CA76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12" w:hanging="360"/>
      </w:pPr>
    </w:lvl>
    <w:lvl w:ilvl="2">
      <w:start w:val="1"/>
      <w:numFmt w:val="decimal"/>
      <w:lvlText w:val="%1.%2.%3"/>
      <w:lvlJc w:val="left"/>
      <w:pPr>
        <w:ind w:left="3024" w:hanging="720"/>
      </w:pPr>
    </w:lvl>
    <w:lvl w:ilvl="3">
      <w:start w:val="1"/>
      <w:numFmt w:val="decimal"/>
      <w:lvlText w:val="%1.%2.%3.%4"/>
      <w:lvlJc w:val="left"/>
      <w:pPr>
        <w:ind w:left="4176" w:hanging="720"/>
      </w:pPr>
    </w:lvl>
    <w:lvl w:ilvl="4">
      <w:start w:val="1"/>
      <w:numFmt w:val="decimal"/>
      <w:lvlText w:val="%1.%2.%3.%4.%5"/>
      <w:lvlJc w:val="left"/>
      <w:pPr>
        <w:ind w:left="5688" w:hanging="1080"/>
      </w:pPr>
    </w:lvl>
    <w:lvl w:ilvl="5">
      <w:start w:val="1"/>
      <w:numFmt w:val="decimal"/>
      <w:lvlText w:val="%1.%2.%3.%4.%5.%6"/>
      <w:lvlJc w:val="left"/>
      <w:pPr>
        <w:ind w:left="6840" w:hanging="1080"/>
      </w:pPr>
    </w:lvl>
    <w:lvl w:ilvl="6">
      <w:start w:val="1"/>
      <w:numFmt w:val="decimal"/>
      <w:lvlText w:val="%1.%2.%3.%4.%5.%6.%7"/>
      <w:lvlJc w:val="left"/>
      <w:pPr>
        <w:ind w:left="8352" w:hanging="1440"/>
      </w:pPr>
    </w:lvl>
    <w:lvl w:ilvl="7">
      <w:start w:val="1"/>
      <w:numFmt w:val="decimal"/>
      <w:lvlText w:val="%1.%2.%3.%4.%5.%6.%7.%8"/>
      <w:lvlJc w:val="left"/>
      <w:pPr>
        <w:ind w:left="9504" w:hanging="1440"/>
      </w:pPr>
    </w:lvl>
    <w:lvl w:ilvl="8">
      <w:start w:val="1"/>
      <w:numFmt w:val="decimal"/>
      <w:lvlText w:val="%1.%2.%3.%4.%5.%6.%7.%8.%9"/>
      <w:lvlJc w:val="left"/>
      <w:pPr>
        <w:ind w:left="10656" w:hanging="1440"/>
      </w:pPr>
    </w:lvl>
  </w:abstractNum>
  <w:abstractNum w:abstractNumId="1" w15:restartNumberingAfterBreak="0">
    <w:nsid w:val="03DA7B6B"/>
    <w:multiLevelType w:val="multilevel"/>
    <w:tmpl w:val="333E2B9E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3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2" w15:restartNumberingAfterBreak="0">
    <w:nsid w:val="04630315"/>
    <w:multiLevelType w:val="multilevel"/>
    <w:tmpl w:val="D648449C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3" w15:restartNumberingAfterBreak="0">
    <w:nsid w:val="0F684223"/>
    <w:multiLevelType w:val="multilevel"/>
    <w:tmpl w:val="00D2D17C"/>
    <w:lvl w:ilvl="0">
      <w:start w:val="1"/>
      <w:numFmt w:val="lowerLetter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05F3BF4"/>
    <w:multiLevelType w:val="multilevel"/>
    <w:tmpl w:val="5C442C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C3E2210"/>
    <w:multiLevelType w:val="multilevel"/>
    <w:tmpl w:val="029C5712"/>
    <w:lvl w:ilvl="0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9D176A"/>
    <w:multiLevelType w:val="hybridMultilevel"/>
    <w:tmpl w:val="7BD03F80"/>
    <w:lvl w:ilvl="0" w:tplc="CE6A44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5CAC"/>
    <w:multiLevelType w:val="multilevel"/>
    <w:tmpl w:val="ED08E0E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D7B1C"/>
    <w:multiLevelType w:val="multilevel"/>
    <w:tmpl w:val="4F4ED7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C7EB2"/>
    <w:multiLevelType w:val="multilevel"/>
    <w:tmpl w:val="B220FE9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280C3D"/>
    <w:multiLevelType w:val="multilevel"/>
    <w:tmpl w:val="5C60418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10430D"/>
    <w:multiLevelType w:val="multilevel"/>
    <w:tmpl w:val="08BC92F4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12" w15:restartNumberingAfterBreak="0">
    <w:nsid w:val="4A6E1B0D"/>
    <w:multiLevelType w:val="multilevel"/>
    <w:tmpl w:val="E5FC8D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AFB1BA8"/>
    <w:multiLevelType w:val="multilevel"/>
    <w:tmpl w:val="761C98D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72" w:hanging="360"/>
      </w:pPr>
    </w:lvl>
    <w:lvl w:ilvl="2">
      <w:start w:val="1"/>
      <w:numFmt w:val="decimal"/>
      <w:lvlText w:val="%1.%2.%3"/>
      <w:lvlJc w:val="left"/>
      <w:pPr>
        <w:ind w:left="3744" w:hanging="720"/>
      </w:pPr>
    </w:lvl>
    <w:lvl w:ilvl="3">
      <w:start w:val="1"/>
      <w:numFmt w:val="decimal"/>
      <w:lvlText w:val="%1.%2.%3.%4"/>
      <w:lvlJc w:val="left"/>
      <w:pPr>
        <w:ind w:left="5256" w:hanging="720"/>
      </w:pPr>
    </w:lvl>
    <w:lvl w:ilvl="4">
      <w:start w:val="1"/>
      <w:numFmt w:val="decimal"/>
      <w:lvlText w:val="%1.%2.%3.%4.%5"/>
      <w:lvlJc w:val="left"/>
      <w:pPr>
        <w:ind w:left="7128" w:hanging="1080"/>
      </w:pPr>
    </w:lvl>
    <w:lvl w:ilvl="5">
      <w:start w:val="1"/>
      <w:numFmt w:val="decimal"/>
      <w:lvlText w:val="%1.%2.%3.%4.%5.%6"/>
      <w:lvlJc w:val="left"/>
      <w:pPr>
        <w:ind w:left="8640" w:hanging="1080"/>
      </w:pPr>
    </w:lvl>
    <w:lvl w:ilvl="6">
      <w:start w:val="1"/>
      <w:numFmt w:val="decimal"/>
      <w:lvlText w:val="%1.%2.%3.%4.%5.%6.%7"/>
      <w:lvlJc w:val="left"/>
      <w:pPr>
        <w:ind w:left="10512" w:hanging="1440"/>
      </w:pPr>
    </w:lvl>
    <w:lvl w:ilvl="7">
      <w:start w:val="1"/>
      <w:numFmt w:val="decimal"/>
      <w:lvlText w:val="%1.%2.%3.%4.%5.%6.%7.%8"/>
      <w:lvlJc w:val="left"/>
      <w:pPr>
        <w:ind w:left="12024" w:hanging="1440"/>
      </w:pPr>
    </w:lvl>
    <w:lvl w:ilvl="8">
      <w:start w:val="1"/>
      <w:numFmt w:val="decimal"/>
      <w:lvlText w:val="%1.%2.%3.%4.%5.%6.%7.%8.%9"/>
      <w:lvlJc w:val="left"/>
      <w:pPr>
        <w:ind w:left="13536" w:hanging="1440"/>
      </w:pPr>
    </w:lvl>
  </w:abstractNum>
  <w:abstractNum w:abstractNumId="14" w15:restartNumberingAfterBreak="0">
    <w:nsid w:val="5CB731E2"/>
    <w:multiLevelType w:val="multilevel"/>
    <w:tmpl w:val="CF685B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E907741"/>
    <w:multiLevelType w:val="multilevel"/>
    <w:tmpl w:val="7B4461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0526A04"/>
    <w:multiLevelType w:val="multilevel"/>
    <w:tmpl w:val="D4C07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144FB"/>
    <w:multiLevelType w:val="multilevel"/>
    <w:tmpl w:val="03260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1D744DF"/>
    <w:multiLevelType w:val="multilevel"/>
    <w:tmpl w:val="C67C32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014F91"/>
    <w:multiLevelType w:val="multilevel"/>
    <w:tmpl w:val="7A32707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20" w15:restartNumberingAfterBreak="0">
    <w:nsid w:val="71E23410"/>
    <w:multiLevelType w:val="multilevel"/>
    <w:tmpl w:val="ED2C4296"/>
    <w:lvl w:ilvl="0">
      <w:start w:val="4"/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8522FA8"/>
    <w:multiLevelType w:val="multilevel"/>
    <w:tmpl w:val="E0302C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CFE6689"/>
    <w:multiLevelType w:val="multilevel"/>
    <w:tmpl w:val="BCA0CDA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12" w:hanging="360"/>
      </w:pPr>
    </w:lvl>
    <w:lvl w:ilvl="2">
      <w:start w:val="1"/>
      <w:numFmt w:val="decimal"/>
      <w:lvlText w:val="%1.%2.%3"/>
      <w:lvlJc w:val="left"/>
      <w:pPr>
        <w:ind w:left="3024" w:hanging="720"/>
      </w:pPr>
    </w:lvl>
    <w:lvl w:ilvl="3">
      <w:start w:val="1"/>
      <w:numFmt w:val="decimal"/>
      <w:lvlText w:val="%1.%2.%3.%4"/>
      <w:lvlJc w:val="left"/>
      <w:pPr>
        <w:ind w:left="4176" w:hanging="720"/>
      </w:pPr>
    </w:lvl>
    <w:lvl w:ilvl="4">
      <w:start w:val="1"/>
      <w:numFmt w:val="decimal"/>
      <w:lvlText w:val="%1.%2.%3.%4.%5"/>
      <w:lvlJc w:val="left"/>
      <w:pPr>
        <w:ind w:left="5688" w:hanging="1080"/>
      </w:pPr>
    </w:lvl>
    <w:lvl w:ilvl="5">
      <w:start w:val="1"/>
      <w:numFmt w:val="decimal"/>
      <w:lvlText w:val="%1.%2.%3.%4.%5.%6"/>
      <w:lvlJc w:val="left"/>
      <w:pPr>
        <w:ind w:left="6840" w:hanging="1080"/>
      </w:pPr>
    </w:lvl>
    <w:lvl w:ilvl="6">
      <w:start w:val="1"/>
      <w:numFmt w:val="decimal"/>
      <w:lvlText w:val="%1.%2.%3.%4.%5.%6.%7"/>
      <w:lvlJc w:val="left"/>
      <w:pPr>
        <w:ind w:left="8352" w:hanging="1440"/>
      </w:pPr>
    </w:lvl>
    <w:lvl w:ilvl="7">
      <w:start w:val="1"/>
      <w:numFmt w:val="decimal"/>
      <w:lvlText w:val="%1.%2.%3.%4.%5.%6.%7.%8"/>
      <w:lvlJc w:val="left"/>
      <w:pPr>
        <w:ind w:left="9504" w:hanging="1440"/>
      </w:pPr>
    </w:lvl>
    <w:lvl w:ilvl="8">
      <w:start w:val="1"/>
      <w:numFmt w:val="decimal"/>
      <w:lvlText w:val="%1.%2.%3.%4.%5.%6.%7.%8.%9"/>
      <w:lvlJc w:val="left"/>
      <w:pPr>
        <w:ind w:left="10656" w:hanging="1440"/>
      </w:pPr>
    </w:lvl>
  </w:abstractNum>
  <w:num w:numId="1" w16cid:durableId="1384867014">
    <w:abstractNumId w:val="18"/>
  </w:num>
  <w:num w:numId="2" w16cid:durableId="2109495109">
    <w:abstractNumId w:val="8"/>
  </w:num>
  <w:num w:numId="3" w16cid:durableId="1381128822">
    <w:abstractNumId w:val="20"/>
  </w:num>
  <w:num w:numId="4" w16cid:durableId="1730112804">
    <w:abstractNumId w:val="1"/>
  </w:num>
  <w:num w:numId="5" w16cid:durableId="2134863488">
    <w:abstractNumId w:val="15"/>
  </w:num>
  <w:num w:numId="6" w16cid:durableId="884682817">
    <w:abstractNumId w:val="7"/>
  </w:num>
  <w:num w:numId="7" w16cid:durableId="1157308937">
    <w:abstractNumId w:val="2"/>
  </w:num>
  <w:num w:numId="8" w16cid:durableId="1746106363">
    <w:abstractNumId w:val="10"/>
  </w:num>
  <w:num w:numId="9" w16cid:durableId="1459058933">
    <w:abstractNumId w:val="21"/>
  </w:num>
  <w:num w:numId="10" w16cid:durableId="1468547063">
    <w:abstractNumId w:val="4"/>
  </w:num>
  <w:num w:numId="11" w16cid:durableId="725225569">
    <w:abstractNumId w:val="16"/>
  </w:num>
  <w:num w:numId="12" w16cid:durableId="1578593306">
    <w:abstractNumId w:val="3"/>
  </w:num>
  <w:num w:numId="13" w16cid:durableId="96103756">
    <w:abstractNumId w:val="5"/>
  </w:num>
  <w:num w:numId="14" w16cid:durableId="1028485575">
    <w:abstractNumId w:val="14"/>
  </w:num>
  <w:num w:numId="15" w16cid:durableId="968054826">
    <w:abstractNumId w:val="9"/>
  </w:num>
  <w:num w:numId="16" w16cid:durableId="759326973">
    <w:abstractNumId w:val="12"/>
  </w:num>
  <w:num w:numId="17" w16cid:durableId="1130630474">
    <w:abstractNumId w:val="22"/>
  </w:num>
  <w:num w:numId="18" w16cid:durableId="1632129505">
    <w:abstractNumId w:val="13"/>
  </w:num>
  <w:num w:numId="19" w16cid:durableId="231700474">
    <w:abstractNumId w:val="19"/>
  </w:num>
  <w:num w:numId="20" w16cid:durableId="182985719">
    <w:abstractNumId w:val="11"/>
  </w:num>
  <w:num w:numId="21" w16cid:durableId="1925986948">
    <w:abstractNumId w:val="0"/>
  </w:num>
  <w:num w:numId="22" w16cid:durableId="1673684440">
    <w:abstractNumId w:val="17"/>
  </w:num>
  <w:num w:numId="23" w16cid:durableId="334273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982199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2C"/>
    <w:rsid w:val="000363A9"/>
    <w:rsid w:val="000F444B"/>
    <w:rsid w:val="0013796E"/>
    <w:rsid w:val="002077FE"/>
    <w:rsid w:val="00262DF7"/>
    <w:rsid w:val="00395D2C"/>
    <w:rsid w:val="00416A54"/>
    <w:rsid w:val="00470B12"/>
    <w:rsid w:val="00502CE6"/>
    <w:rsid w:val="00542AA3"/>
    <w:rsid w:val="0056649E"/>
    <w:rsid w:val="005F58A8"/>
    <w:rsid w:val="00660FA9"/>
    <w:rsid w:val="006F5993"/>
    <w:rsid w:val="00861538"/>
    <w:rsid w:val="00896FAE"/>
    <w:rsid w:val="00946198"/>
    <w:rsid w:val="00A13C14"/>
    <w:rsid w:val="00A35697"/>
    <w:rsid w:val="00A92B51"/>
    <w:rsid w:val="00A97E1D"/>
    <w:rsid w:val="00AD3B76"/>
    <w:rsid w:val="00AE6F0F"/>
    <w:rsid w:val="00B47DAF"/>
    <w:rsid w:val="00BB494F"/>
    <w:rsid w:val="00BF1A47"/>
    <w:rsid w:val="00C9773C"/>
    <w:rsid w:val="00D87ED4"/>
    <w:rsid w:val="00DC19ED"/>
    <w:rsid w:val="00E332E0"/>
    <w:rsid w:val="00E636EE"/>
    <w:rsid w:val="00EF2927"/>
    <w:rsid w:val="00EF6587"/>
    <w:rsid w:val="00F23FD5"/>
    <w:rsid w:val="00F3429C"/>
    <w:rsid w:val="00F60C8F"/>
    <w:rsid w:val="00FC2756"/>
    <w:rsid w:val="00FE2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E2F97E4"/>
  <w15:docId w15:val="{9D5A6E45-939B-4154-8B01-481A8117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C5E39"/>
  </w:style>
  <w:style w:type="paragraph" w:styleId="Titolo1">
    <w:name w:val="heading 1"/>
    <w:basedOn w:val="Normale"/>
    <w:next w:val="Normale"/>
    <w:link w:val="Titolo1Carattere"/>
    <w:uiPriority w:val="9"/>
    <w:qFormat/>
    <w:rsid w:val="001C5E3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1C5E3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C5E3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C5E3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1C5E3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rsid w:val="001C5E3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332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rsid w:val="001C5E3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5E39"/>
    <w:rPr>
      <w:rFonts w:ascii="Times New Roman" w:eastAsia="Times New Roman" w:hAnsi="Times New Roman" w:cs="Times New Roman"/>
      <w:b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C5E39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C5E39"/>
    <w:rPr>
      <w:rFonts w:ascii="Times New Roman" w:eastAsia="Times New Roman" w:hAnsi="Times New Roman" w:cs="Times New Roman"/>
      <w:b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C5E39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1C5E39"/>
    <w:rPr>
      <w:rFonts w:ascii="Times New Roman" w:eastAsia="Times New Roman" w:hAnsi="Times New Roman" w:cs="Times New Roman"/>
      <w:b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1C5E3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table" w:customStyle="1" w:styleId="TableNormal0">
    <w:name w:val="Table Normal"/>
    <w:rsid w:val="001C5E3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rsid w:val="001C5E39"/>
    <w:rPr>
      <w:rFonts w:ascii="Times New Roman" w:eastAsia="Times New Roman" w:hAnsi="Times New Roman" w:cs="Times New Roman"/>
      <w:b/>
      <w:sz w:val="72"/>
      <w:szCs w:val="72"/>
      <w:lang w:eastAsia="it-IT"/>
    </w:rPr>
  </w:style>
  <w:style w:type="paragraph" w:styleId="Sottotitolo">
    <w:name w:val="Subtitle"/>
    <w:basedOn w:val="Normale"/>
    <w:next w:val="Normale"/>
    <w:link w:val="SottotitoloCarattere"/>
    <w:rsid w:val="00E332E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rsid w:val="001C5E39"/>
    <w:rPr>
      <w:rFonts w:ascii="Georgia" w:eastAsia="Georgia" w:hAnsi="Georgia" w:cs="Georgia"/>
      <w:i/>
      <w:color w:val="666666"/>
      <w:sz w:val="48"/>
      <w:szCs w:val="4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C5E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E3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C5E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E3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1C5E39"/>
    <w:pPr>
      <w:tabs>
        <w:tab w:val="left" w:pos="440"/>
        <w:tab w:val="right" w:leader="dot" w:pos="9628"/>
      </w:tabs>
    </w:pPr>
    <w:rPr>
      <w:rFonts w:cs="Arial"/>
      <w:sz w:val="22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1C5E39"/>
    <w:pPr>
      <w:ind w:left="240"/>
    </w:pPr>
    <w:rPr>
      <w:rFonts w:cs="Arial"/>
      <w:sz w:val="22"/>
      <w:szCs w:val="24"/>
    </w:rPr>
  </w:style>
  <w:style w:type="character" w:styleId="Collegamentoipertestuale">
    <w:name w:val="Hyperlink"/>
    <w:uiPriority w:val="99"/>
    <w:unhideWhenUsed/>
    <w:rsid w:val="001C5E39"/>
    <w:rPr>
      <w:color w:val="0000FF"/>
      <w:u w:val="single"/>
    </w:rPr>
  </w:style>
  <w:style w:type="paragraph" w:styleId="Paragrafoelenco">
    <w:name w:val="List Paragraph"/>
    <w:aliases w:val="Elenco puntato,Titolo Paragrafo,Table of contents numbered,Elenco num ARGEA,body,Odsek zoznamu2,Testo_tabella,Dot pt,F5 List Paragraph,List Paragraph Char Char Char,Indicator Text,Numbered Para 1,Bullet 1,Bullet Points,List Paragraph2,3"/>
    <w:basedOn w:val="Normale"/>
    <w:link w:val="ParagrafoelencoCarattere"/>
    <w:uiPriority w:val="34"/>
    <w:qFormat/>
    <w:rsid w:val="001C5E39"/>
    <w:pPr>
      <w:ind w:left="720"/>
      <w:contextualSpacing/>
    </w:pPr>
    <w:rPr>
      <w:rFonts w:cs="Arial"/>
      <w:sz w:val="22"/>
      <w:szCs w:val="24"/>
    </w:rPr>
  </w:style>
  <w:style w:type="table" w:styleId="Grigliatabella">
    <w:name w:val="Table Grid"/>
    <w:basedOn w:val="Tabellanormale"/>
    <w:uiPriority w:val="39"/>
    <w:rsid w:val="001C5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,Titolo Paragrafo Carattere,Table of contents numbered Carattere,Elenco num ARGEA Carattere,body Carattere,Odsek zoznamu2 Carattere,Testo_tabella Carattere,Dot pt Carattere,F5 List Paragraph Carattere"/>
    <w:link w:val="Paragrafoelenco"/>
    <w:uiPriority w:val="34"/>
    <w:qFormat/>
    <w:locked/>
    <w:rsid w:val="001C5E39"/>
    <w:rPr>
      <w:rFonts w:ascii="Times New Roman" w:eastAsia="Times New Roman" w:hAnsi="Times New Roman" w:cs="Arial"/>
      <w:szCs w:val="24"/>
      <w:lang w:eastAsia="it-IT"/>
    </w:rPr>
  </w:style>
  <w:style w:type="paragraph" w:styleId="Nessunaspaziatura">
    <w:name w:val="No Spacing"/>
    <w:uiPriority w:val="1"/>
    <w:qFormat/>
    <w:rsid w:val="001C5E39"/>
  </w:style>
  <w:style w:type="numbering" w:customStyle="1" w:styleId="Nessunelenco1">
    <w:name w:val="Nessun elenco1"/>
    <w:next w:val="Nessunelenco"/>
    <w:uiPriority w:val="99"/>
    <w:semiHidden/>
    <w:unhideWhenUsed/>
    <w:rsid w:val="001C5E39"/>
  </w:style>
  <w:style w:type="paragraph" w:styleId="Corpodeltesto2">
    <w:name w:val="Body Text 2"/>
    <w:basedOn w:val="Normale"/>
    <w:link w:val="Corpodeltesto2Carattere"/>
    <w:uiPriority w:val="99"/>
    <w:rsid w:val="001C5E39"/>
    <w:pPr>
      <w:ind w:right="-143"/>
      <w:jc w:val="both"/>
    </w:pPr>
    <w:rPr>
      <w:sz w:val="22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C5E39"/>
    <w:rPr>
      <w:rFonts w:ascii="Times New Roman" w:eastAsia="Times New Roman" w:hAnsi="Times New Roman" w:cs="Times New Roman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rsid w:val="001C5E39"/>
    <w:pPr>
      <w:ind w:firstLine="360"/>
      <w:jc w:val="both"/>
    </w:pPr>
    <w:rPr>
      <w:sz w:val="22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C5E39"/>
    <w:rPr>
      <w:rFonts w:ascii="Times New Roman" w:eastAsia="Times New Roman" w:hAnsi="Times New Roman" w:cs="Times New Roman"/>
      <w:szCs w:val="24"/>
    </w:rPr>
  </w:style>
  <w:style w:type="paragraph" w:customStyle="1" w:styleId="Corpodeltesto1">
    <w:name w:val="Corpo del testo1"/>
    <w:basedOn w:val="Normale"/>
    <w:link w:val="CorpodeltestoCarattere"/>
    <w:uiPriority w:val="99"/>
    <w:rsid w:val="001C5E39"/>
    <w:pPr>
      <w:jc w:val="both"/>
    </w:pPr>
    <w:rPr>
      <w:sz w:val="22"/>
      <w:szCs w:val="24"/>
    </w:rPr>
  </w:style>
  <w:style w:type="character" w:customStyle="1" w:styleId="CorpodeltestoCarattere">
    <w:name w:val="Corpo del testo Carattere"/>
    <w:link w:val="Corpodeltesto1"/>
    <w:uiPriority w:val="99"/>
    <w:rsid w:val="001C5E39"/>
    <w:rPr>
      <w:rFonts w:ascii="Times New Roman" w:eastAsia="Times New Roman" w:hAnsi="Times New Roman" w:cs="Times New Roman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1C5E39"/>
    <w:pPr>
      <w:ind w:firstLine="708"/>
      <w:jc w:val="both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1C5E39"/>
    <w:rPr>
      <w:rFonts w:ascii="Times New Roman" w:eastAsia="Times New Roman" w:hAnsi="Times New Roman" w:cs="Times New Roman"/>
      <w:sz w:val="16"/>
      <w:szCs w:val="16"/>
    </w:rPr>
  </w:style>
  <w:style w:type="character" w:styleId="Numeropagina">
    <w:name w:val="page number"/>
    <w:uiPriority w:val="99"/>
    <w:rsid w:val="001C5E39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E3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E39"/>
    <w:rPr>
      <w:rFonts w:ascii="Tahoma" w:eastAsia="Times New Roman" w:hAnsi="Tahoma" w:cs="Times New Roman"/>
      <w:sz w:val="16"/>
      <w:szCs w:val="16"/>
    </w:rPr>
  </w:style>
  <w:style w:type="paragraph" w:customStyle="1" w:styleId="Default">
    <w:name w:val="Default"/>
    <w:rsid w:val="001C5E3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1C5E39"/>
    <w:rPr>
      <w:color w:val="954F72"/>
      <w:u w:val="single"/>
    </w:rPr>
  </w:style>
  <w:style w:type="character" w:styleId="Rimandocommento">
    <w:name w:val="annotation reference"/>
    <w:uiPriority w:val="99"/>
    <w:semiHidden/>
    <w:unhideWhenUsed/>
    <w:rsid w:val="001C5E3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C5E39"/>
    <w:rPr>
      <w:rFonts w:cs="Ari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C5E39"/>
    <w:rPr>
      <w:rFonts w:ascii="Times New Roman" w:eastAsia="Times New Roman" w:hAnsi="Times New Roman" w:cs="Arial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C5E3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C5E39"/>
    <w:rPr>
      <w:rFonts w:ascii="Times New Roman" w:eastAsia="Times New Roman" w:hAnsi="Times New Roman" w:cs="Arial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1C5E39"/>
    <w:rPr>
      <w:rFonts w:cs="Arial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1C5E39"/>
    <w:pPr>
      <w:spacing w:after="120"/>
    </w:pPr>
    <w:rPr>
      <w:rFonts w:cs="Arial"/>
      <w:sz w:val="22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C5E39"/>
    <w:rPr>
      <w:rFonts w:ascii="Times New Roman" w:eastAsia="Times New Roman" w:hAnsi="Times New Roman" w:cs="Arial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C5E39"/>
    <w:pPr>
      <w:spacing w:before="100" w:beforeAutospacing="1" w:after="100" w:afterAutospacing="1"/>
    </w:pPr>
    <w:rPr>
      <w:sz w:val="24"/>
      <w:szCs w:val="24"/>
    </w:r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1C5E39"/>
    <w:pPr>
      <w:spacing w:before="240" w:after="0" w:line="259" w:lineRule="auto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customStyle="1" w:styleId="qlbt-cell-line">
    <w:name w:val="qlbt-cell-line"/>
    <w:basedOn w:val="Normale"/>
    <w:rsid w:val="001C5E39"/>
    <w:rPr>
      <w:sz w:val="24"/>
      <w:szCs w:val="24"/>
      <w:lang w:val="en-US" w:eastAsia="en-US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 Carattere,Footnote81"/>
    <w:basedOn w:val="Normale"/>
    <w:link w:val="TestonotaapidipaginaCarattere"/>
    <w:uiPriority w:val="99"/>
    <w:unhideWhenUsed/>
    <w:rsid w:val="001C5E39"/>
    <w:rPr>
      <w:rFonts w:cs="Arial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1C5E39"/>
    <w:rPr>
      <w:rFonts w:ascii="Times New Roman" w:eastAsia="Times New Roman" w:hAnsi="Times New Roman" w:cs="Arial"/>
      <w:sz w:val="20"/>
      <w:szCs w:val="20"/>
      <w:lang w:eastAsia="it-IT"/>
    </w:rPr>
  </w:style>
  <w:style w:type="character" w:styleId="Rimandonotaapidipagina">
    <w:name w:val="footnote reference"/>
    <w:aliases w:val="Rimando nota a piè di pagina1,Rimando nota a piË di pagina1,footnote sign,Footnote symbol,16 TESTO NOTA A PIé PAGINA"/>
    <w:uiPriority w:val="99"/>
    <w:rsid w:val="001C5E39"/>
    <w:rPr>
      <w:vertAlign w:val="superscript"/>
    </w:rPr>
  </w:style>
  <w:style w:type="paragraph" w:styleId="Titolosommario">
    <w:name w:val="TOC Heading"/>
    <w:basedOn w:val="Titolo1"/>
    <w:next w:val="Normale"/>
    <w:uiPriority w:val="39"/>
    <w:unhideWhenUsed/>
    <w:qFormat/>
    <w:rsid w:val="001C5E39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sid w:val="001C5E39"/>
    <w:rPr>
      <w:b/>
      <w:bCs/>
    </w:rPr>
  </w:style>
  <w:style w:type="character" w:customStyle="1" w:styleId="fontstyle01">
    <w:name w:val="fontstyle01"/>
    <w:basedOn w:val="Carpredefinitoparagrafo"/>
    <w:qFormat/>
    <w:rsid w:val="001C5E39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Grigliatabella1">
    <w:name w:val="Griglia tabella1"/>
    <w:basedOn w:val="Tabellanormale"/>
    <w:next w:val="Grigliatabella"/>
    <w:uiPriority w:val="39"/>
    <w:rsid w:val="001C5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1">
    <w:name w:val="Stile1"/>
    <w:uiPriority w:val="99"/>
    <w:rsid w:val="001C5E39"/>
  </w:style>
  <w:style w:type="numbering" w:customStyle="1" w:styleId="Stile2">
    <w:name w:val="Stile2"/>
    <w:uiPriority w:val="99"/>
    <w:rsid w:val="001C5E39"/>
  </w:style>
  <w:style w:type="table" w:customStyle="1" w:styleId="a">
    <w:basedOn w:val="TableNormal0"/>
    <w:rsid w:val="00E332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E332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rsid w:val="00E332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rsid w:val="00E332E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C9jGfrCg9j0SCEUzKFt7GMwSLw==">CgMxLjA4AHIhMXBHTkZPcGJPaklXVGM5Ry1LQktLMEJXTWRJMFBKcnZD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Gasparin</dc:creator>
  <cp:lastModifiedBy>Marta Biffis</cp:lastModifiedBy>
  <cp:revision>3</cp:revision>
  <cp:lastPrinted>2024-10-14T14:56:00Z</cp:lastPrinted>
  <dcterms:created xsi:type="dcterms:W3CDTF">2025-01-21T09:35:00Z</dcterms:created>
  <dcterms:modified xsi:type="dcterms:W3CDTF">2025-01-21T09:37:00Z</dcterms:modified>
</cp:coreProperties>
</file>